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536E" w14:textId="77777777" w:rsidR="00F1001E" w:rsidRPr="00C7685F" w:rsidRDefault="00F1001E" w:rsidP="00F1001E">
      <w:pPr>
        <w:spacing w:line="340" w:lineRule="exact"/>
        <w:jc w:val="center"/>
        <w:rPr>
          <w:rFonts w:eastAsia="標楷體"/>
          <w:color w:val="000000" w:themeColor="text1"/>
        </w:rPr>
      </w:pPr>
      <w:proofErr w:type="gramStart"/>
      <w:r w:rsidRPr="00C7685F">
        <w:rPr>
          <w:rFonts w:eastAsia="標楷體"/>
          <w:b/>
          <w:color w:val="000000" w:themeColor="text1"/>
          <w:sz w:val="28"/>
          <w:szCs w:val="28"/>
        </w:rPr>
        <w:t>11</w:t>
      </w:r>
      <w:r w:rsidRPr="00C7685F">
        <w:rPr>
          <w:rFonts w:eastAsia="標楷體" w:hint="eastAsia"/>
          <w:b/>
          <w:color w:val="000000" w:themeColor="text1"/>
          <w:sz w:val="28"/>
          <w:szCs w:val="28"/>
        </w:rPr>
        <w:t>4</w:t>
      </w:r>
      <w:proofErr w:type="gramEnd"/>
      <w:r w:rsidRPr="00C7685F">
        <w:rPr>
          <w:rFonts w:eastAsia="標楷體"/>
          <w:b/>
          <w:color w:val="000000" w:themeColor="text1"/>
          <w:sz w:val="28"/>
          <w:szCs w:val="28"/>
        </w:rPr>
        <w:t>年度高雄市政府地方產業創新研發推動計畫（地方型</w:t>
      </w:r>
      <w:r w:rsidRPr="00C7685F">
        <w:rPr>
          <w:rFonts w:eastAsia="標楷體"/>
          <w:b/>
          <w:color w:val="000000" w:themeColor="text1"/>
          <w:sz w:val="28"/>
          <w:szCs w:val="28"/>
        </w:rPr>
        <w:t>SBIR</w:t>
      </w:r>
      <w:r w:rsidRPr="00C7685F">
        <w:rPr>
          <w:rFonts w:eastAsia="標楷體"/>
          <w:b/>
          <w:color w:val="000000" w:themeColor="text1"/>
          <w:sz w:val="28"/>
          <w:szCs w:val="28"/>
        </w:rPr>
        <w:t>）</w:t>
      </w:r>
    </w:p>
    <w:p w14:paraId="4C159CF2" w14:textId="77777777" w:rsidR="00F1001E" w:rsidRPr="00C7685F" w:rsidRDefault="00F1001E" w:rsidP="00F1001E">
      <w:pPr>
        <w:spacing w:line="340" w:lineRule="exact"/>
        <w:jc w:val="center"/>
        <w:rPr>
          <w:rFonts w:eastAsia="標楷體"/>
          <w:b/>
          <w:color w:val="000000" w:themeColor="text1"/>
          <w:sz w:val="28"/>
          <w:szCs w:val="28"/>
        </w:rPr>
      </w:pPr>
      <w:r w:rsidRPr="00C7685F">
        <w:rPr>
          <w:rFonts w:eastAsia="標楷體"/>
          <w:b/>
          <w:color w:val="000000" w:themeColor="text1"/>
          <w:sz w:val="28"/>
          <w:szCs w:val="28"/>
        </w:rPr>
        <w:t>廠商簽約自我檢核表</w:t>
      </w:r>
    </w:p>
    <w:p w14:paraId="7432BEA9" w14:textId="77777777" w:rsidR="00F1001E" w:rsidRPr="00C7685F" w:rsidRDefault="00F1001E" w:rsidP="00F1001E">
      <w:pPr>
        <w:snapToGrid w:val="0"/>
        <w:ind w:right="142"/>
        <w:rPr>
          <w:rFonts w:eastAsia="標楷體"/>
          <w:color w:val="000000" w:themeColor="text1"/>
        </w:rPr>
      </w:pPr>
      <w:r w:rsidRPr="00C7685F">
        <w:rPr>
          <w:rFonts w:eastAsia="標楷體"/>
          <w:color w:val="000000" w:themeColor="text1"/>
          <w:sz w:val="22"/>
        </w:rPr>
        <w:t>計畫名稱：</w:t>
      </w:r>
      <w:r w:rsidRPr="00C7685F">
        <w:rPr>
          <w:rFonts w:eastAsia="標楷體"/>
          <w:color w:val="000000" w:themeColor="text1"/>
          <w:sz w:val="22"/>
        </w:rPr>
        <w:tab/>
      </w:r>
      <w:r w:rsidRPr="00C7685F">
        <w:rPr>
          <w:rFonts w:eastAsia="標楷體"/>
          <w:color w:val="000000" w:themeColor="text1"/>
          <w:sz w:val="22"/>
        </w:rPr>
        <w:tab/>
      </w:r>
      <w:r w:rsidRPr="00C7685F">
        <w:rPr>
          <w:rFonts w:eastAsia="標楷體"/>
          <w:color w:val="000000" w:themeColor="text1"/>
          <w:sz w:val="22"/>
        </w:rPr>
        <w:tab/>
      </w:r>
      <w:r w:rsidRPr="00C7685F">
        <w:rPr>
          <w:rFonts w:eastAsia="標楷體"/>
          <w:color w:val="000000" w:themeColor="text1"/>
          <w:sz w:val="22"/>
        </w:rPr>
        <w:tab/>
      </w:r>
      <w:r w:rsidRPr="00C7685F">
        <w:rPr>
          <w:rFonts w:eastAsia="標楷體"/>
          <w:color w:val="000000" w:themeColor="text1"/>
          <w:sz w:val="22"/>
        </w:rPr>
        <w:tab/>
        <w:t xml:space="preserve">                           </w:t>
      </w:r>
      <w:r w:rsidRPr="00C7685F">
        <w:rPr>
          <w:rFonts w:eastAsia="標楷體"/>
          <w:color w:val="000000" w:themeColor="text1"/>
          <w:sz w:val="22"/>
        </w:rPr>
        <w:t>申請公司：</w:t>
      </w:r>
      <w:r w:rsidRPr="00C7685F">
        <w:rPr>
          <w:rFonts w:eastAsia="標楷體"/>
          <w:color w:val="000000" w:themeColor="text1"/>
          <w:sz w:val="22"/>
        </w:rPr>
        <w:t xml:space="preserve">                  </w:t>
      </w:r>
      <w:r w:rsidRPr="00C7685F">
        <w:rPr>
          <w:rFonts w:eastAsia="標楷體"/>
          <w:color w:val="000000" w:themeColor="text1"/>
          <w:sz w:val="28"/>
        </w:rPr>
        <w:t xml:space="preserve">                                               </w:t>
      </w:r>
    </w:p>
    <w:tbl>
      <w:tblPr>
        <w:tblW w:w="0" w:type="auto"/>
        <w:jc w:val="center"/>
        <w:tblCellMar>
          <w:left w:w="10" w:type="dxa"/>
          <w:right w:w="10" w:type="dxa"/>
        </w:tblCellMar>
        <w:tblLook w:val="0000" w:firstRow="0" w:lastRow="0" w:firstColumn="0" w:lastColumn="0" w:noHBand="0" w:noVBand="0"/>
      </w:tblPr>
      <w:tblGrid>
        <w:gridCol w:w="5426"/>
        <w:gridCol w:w="296"/>
        <w:gridCol w:w="296"/>
        <w:gridCol w:w="296"/>
        <w:gridCol w:w="296"/>
        <w:gridCol w:w="2998"/>
      </w:tblGrid>
      <w:tr w:rsidR="00F1001E" w:rsidRPr="00C7685F" w14:paraId="0399D66F" w14:textId="77777777" w:rsidTr="009558AE">
        <w:trPr>
          <w:trHeight w:val="630"/>
          <w:jc w:val="center"/>
        </w:trPr>
        <w:tc>
          <w:tcPr>
            <w:tcW w:w="591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C955ED" w14:textId="77777777" w:rsidR="00F1001E" w:rsidRPr="00C7685F" w:rsidRDefault="00F1001E" w:rsidP="009558AE">
            <w:pPr>
              <w:snapToGrid w:val="0"/>
              <w:spacing w:line="300" w:lineRule="exact"/>
              <w:jc w:val="center"/>
              <w:rPr>
                <w:rFonts w:eastAsia="標楷體"/>
                <w:color w:val="000000" w:themeColor="text1"/>
              </w:rPr>
            </w:pPr>
            <w:r w:rsidRPr="00C7685F">
              <w:rPr>
                <w:rFonts w:eastAsia="標楷體"/>
                <w:b/>
                <w:bCs/>
                <w:color w:val="000000" w:themeColor="text1"/>
                <w:sz w:val="28"/>
              </w:rPr>
              <w:t>檢</w:t>
            </w:r>
            <w:r w:rsidRPr="00C7685F">
              <w:rPr>
                <w:rFonts w:eastAsia="標楷體" w:hint="eastAsia"/>
                <w:b/>
                <w:bCs/>
                <w:color w:val="000000" w:themeColor="text1"/>
                <w:sz w:val="28"/>
              </w:rPr>
              <w:t xml:space="preserve">    </w:t>
            </w:r>
            <w:r w:rsidRPr="00C7685F">
              <w:rPr>
                <w:rFonts w:eastAsia="標楷體"/>
                <w:b/>
                <w:bCs/>
                <w:color w:val="000000" w:themeColor="text1"/>
                <w:sz w:val="28"/>
              </w:rPr>
              <w:t>查</w:t>
            </w:r>
            <w:r w:rsidRPr="00C7685F">
              <w:rPr>
                <w:rFonts w:eastAsia="標楷體" w:hint="eastAsia"/>
                <w:b/>
                <w:bCs/>
                <w:color w:val="000000" w:themeColor="text1"/>
                <w:sz w:val="28"/>
              </w:rPr>
              <w:t xml:space="preserve">    </w:t>
            </w:r>
            <w:r w:rsidRPr="00C7685F">
              <w:rPr>
                <w:rFonts w:eastAsia="標楷體"/>
                <w:b/>
                <w:bCs/>
                <w:color w:val="000000" w:themeColor="text1"/>
                <w:sz w:val="28"/>
              </w:rPr>
              <w:t>項</w:t>
            </w:r>
            <w:r w:rsidRPr="00C7685F">
              <w:rPr>
                <w:rFonts w:eastAsia="標楷體" w:hint="eastAsia"/>
                <w:b/>
                <w:bCs/>
                <w:color w:val="000000" w:themeColor="text1"/>
                <w:sz w:val="28"/>
              </w:rPr>
              <w:t xml:space="preserve">    </w:t>
            </w:r>
            <w:r w:rsidRPr="00C7685F">
              <w:rPr>
                <w:rFonts w:eastAsia="標楷體"/>
                <w:b/>
                <w:bCs/>
                <w:color w:val="000000" w:themeColor="text1"/>
                <w:sz w:val="28"/>
              </w:rPr>
              <w:t>目</w:t>
            </w:r>
          </w:p>
        </w:tc>
        <w:tc>
          <w:tcPr>
            <w:tcW w:w="592"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F23ABE" w14:textId="77777777" w:rsidR="00F1001E" w:rsidRPr="00C7685F" w:rsidRDefault="00F1001E" w:rsidP="009558AE">
            <w:pPr>
              <w:snapToGrid w:val="0"/>
              <w:spacing w:line="300" w:lineRule="exact"/>
              <w:jc w:val="center"/>
              <w:rPr>
                <w:rFonts w:eastAsia="標楷體"/>
                <w:color w:val="000000" w:themeColor="text1"/>
              </w:rPr>
            </w:pPr>
            <w:r w:rsidRPr="00C7685F">
              <w:rPr>
                <w:rFonts w:eastAsia="標楷體"/>
                <w:b/>
                <w:bCs/>
                <w:color w:val="000000" w:themeColor="text1"/>
                <w:sz w:val="22"/>
              </w:rPr>
              <w:t>廠商</w:t>
            </w:r>
          </w:p>
          <w:p w14:paraId="36C4561A" w14:textId="77777777" w:rsidR="00F1001E" w:rsidRPr="00C7685F" w:rsidRDefault="00F1001E" w:rsidP="009558AE">
            <w:pPr>
              <w:snapToGrid w:val="0"/>
              <w:spacing w:line="300" w:lineRule="exact"/>
              <w:jc w:val="center"/>
              <w:rPr>
                <w:rFonts w:eastAsia="標楷體"/>
                <w:color w:val="000000" w:themeColor="text1"/>
              </w:rPr>
            </w:pPr>
            <w:r w:rsidRPr="00C7685F">
              <w:rPr>
                <w:rFonts w:eastAsia="標楷體"/>
                <w:b/>
                <w:bCs/>
                <w:color w:val="000000" w:themeColor="text1"/>
                <w:sz w:val="22"/>
              </w:rPr>
              <w:t>檢查</w:t>
            </w:r>
          </w:p>
        </w:tc>
        <w:tc>
          <w:tcPr>
            <w:tcW w:w="592" w:type="dxa"/>
            <w:gridSpan w:val="2"/>
            <w:tcBorders>
              <w:top w:val="single" w:sz="12"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527FD70" w14:textId="77777777" w:rsidR="00F1001E" w:rsidRPr="00C7685F" w:rsidRDefault="00F1001E" w:rsidP="009558AE">
            <w:pPr>
              <w:snapToGrid w:val="0"/>
              <w:spacing w:line="300" w:lineRule="exact"/>
              <w:jc w:val="center"/>
              <w:rPr>
                <w:rFonts w:eastAsia="標楷體"/>
                <w:b/>
                <w:bCs/>
                <w:color w:val="000000" w:themeColor="text1"/>
                <w:sz w:val="22"/>
              </w:rPr>
            </w:pPr>
            <w:r w:rsidRPr="00C7685F">
              <w:rPr>
                <w:rFonts w:eastAsia="標楷體"/>
                <w:b/>
                <w:bCs/>
                <w:color w:val="000000" w:themeColor="text1"/>
                <w:sz w:val="22"/>
              </w:rPr>
              <w:t>PO</w:t>
            </w:r>
          </w:p>
          <w:p w14:paraId="0A326AF0" w14:textId="77777777" w:rsidR="00F1001E" w:rsidRPr="00C7685F" w:rsidRDefault="00F1001E" w:rsidP="009558AE">
            <w:pPr>
              <w:snapToGrid w:val="0"/>
              <w:spacing w:line="300" w:lineRule="exact"/>
              <w:jc w:val="center"/>
              <w:rPr>
                <w:rFonts w:eastAsia="標楷體"/>
                <w:color w:val="000000" w:themeColor="text1"/>
              </w:rPr>
            </w:pPr>
            <w:r w:rsidRPr="00C7685F">
              <w:rPr>
                <w:rFonts w:eastAsia="標楷體"/>
                <w:b/>
                <w:bCs/>
                <w:color w:val="000000" w:themeColor="text1"/>
                <w:sz w:val="22"/>
              </w:rPr>
              <w:t>檢查</w:t>
            </w:r>
          </w:p>
        </w:tc>
        <w:tc>
          <w:tcPr>
            <w:tcW w:w="3342" w:type="dxa"/>
            <w:vMerge w:val="restart"/>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4B3D23F9" w14:textId="77777777" w:rsidR="00F1001E" w:rsidRPr="00C7685F" w:rsidRDefault="00F1001E" w:rsidP="009558AE">
            <w:pPr>
              <w:snapToGrid w:val="0"/>
              <w:spacing w:line="300" w:lineRule="exact"/>
              <w:jc w:val="center"/>
              <w:rPr>
                <w:rFonts w:eastAsia="標楷體"/>
                <w:color w:val="000000" w:themeColor="text1"/>
              </w:rPr>
            </w:pPr>
            <w:r w:rsidRPr="00C7685F">
              <w:rPr>
                <w:rFonts w:eastAsia="標楷體"/>
                <w:b/>
                <w:bCs/>
                <w:color w:val="000000" w:themeColor="text1"/>
                <w:sz w:val="28"/>
              </w:rPr>
              <w:t>備註</w:t>
            </w:r>
          </w:p>
        </w:tc>
      </w:tr>
      <w:tr w:rsidR="00F1001E" w:rsidRPr="00C7685F" w14:paraId="70352ACA" w14:textId="77777777" w:rsidTr="009558AE">
        <w:trPr>
          <w:trHeight w:val="415"/>
          <w:jc w:val="center"/>
        </w:trPr>
        <w:tc>
          <w:tcPr>
            <w:tcW w:w="591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FC42509" w14:textId="77777777" w:rsidR="00F1001E" w:rsidRPr="00C7685F" w:rsidRDefault="00F1001E" w:rsidP="009558AE">
            <w:pPr>
              <w:snapToGrid w:val="0"/>
              <w:spacing w:line="280" w:lineRule="exact"/>
              <w:ind w:left="539"/>
              <w:jc w:val="both"/>
              <w:rPr>
                <w:rFonts w:eastAsia="標楷體"/>
                <w:b/>
                <w:bCs/>
                <w:color w:val="000000" w:themeColor="text1"/>
              </w:rPr>
            </w:pP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CD9366" w14:textId="77777777" w:rsidR="00F1001E" w:rsidRPr="00C7685F" w:rsidRDefault="00F1001E" w:rsidP="009558AE">
            <w:pPr>
              <w:snapToGrid w:val="0"/>
              <w:spacing w:line="280" w:lineRule="exact"/>
              <w:jc w:val="center"/>
              <w:rPr>
                <w:rFonts w:eastAsia="標楷體"/>
                <w:color w:val="000000" w:themeColor="text1"/>
              </w:rPr>
            </w:pPr>
            <w:r w:rsidRPr="00C7685F">
              <w:rPr>
                <w:rFonts w:eastAsia="標楷體"/>
                <w:color w:val="000000" w:themeColor="text1"/>
              </w:rPr>
              <w:t>有</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39C94B0" w14:textId="77777777" w:rsidR="00F1001E" w:rsidRPr="00C7685F" w:rsidRDefault="00F1001E" w:rsidP="009558AE">
            <w:pPr>
              <w:snapToGrid w:val="0"/>
              <w:spacing w:line="280" w:lineRule="exact"/>
              <w:jc w:val="center"/>
              <w:rPr>
                <w:rFonts w:eastAsia="標楷體"/>
                <w:color w:val="000000" w:themeColor="text1"/>
              </w:rPr>
            </w:pPr>
            <w:r w:rsidRPr="00C7685F">
              <w:rPr>
                <w:rFonts w:eastAsia="標楷體"/>
                <w:color w:val="000000" w:themeColor="text1"/>
              </w:rPr>
              <w:t>無</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900D53E" w14:textId="77777777" w:rsidR="00F1001E" w:rsidRPr="00C7685F" w:rsidRDefault="00F1001E" w:rsidP="009558AE">
            <w:pPr>
              <w:snapToGrid w:val="0"/>
              <w:spacing w:line="280" w:lineRule="exact"/>
              <w:jc w:val="center"/>
              <w:rPr>
                <w:rFonts w:eastAsia="標楷體"/>
                <w:color w:val="000000" w:themeColor="text1"/>
              </w:rPr>
            </w:pPr>
            <w:r w:rsidRPr="00C7685F">
              <w:rPr>
                <w:rFonts w:eastAsia="標楷體"/>
                <w:color w:val="000000" w:themeColor="text1"/>
              </w:rPr>
              <w:t>有</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00172EF" w14:textId="77777777" w:rsidR="00F1001E" w:rsidRPr="00C7685F" w:rsidRDefault="00F1001E" w:rsidP="009558AE">
            <w:pPr>
              <w:snapToGrid w:val="0"/>
              <w:spacing w:line="280" w:lineRule="exact"/>
              <w:jc w:val="center"/>
              <w:rPr>
                <w:rFonts w:eastAsia="標楷體"/>
                <w:color w:val="000000" w:themeColor="text1"/>
              </w:rPr>
            </w:pPr>
            <w:r w:rsidRPr="00C7685F">
              <w:rPr>
                <w:rFonts w:eastAsia="標楷體"/>
                <w:color w:val="000000" w:themeColor="text1"/>
              </w:rPr>
              <w:t>無</w:t>
            </w:r>
          </w:p>
        </w:tc>
        <w:tc>
          <w:tcPr>
            <w:tcW w:w="3342" w:type="dxa"/>
            <w:vMerge/>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72A2F245" w14:textId="77777777" w:rsidR="00F1001E" w:rsidRPr="00C7685F" w:rsidRDefault="00F1001E" w:rsidP="009558AE">
            <w:pPr>
              <w:snapToGrid w:val="0"/>
              <w:spacing w:line="280" w:lineRule="exact"/>
              <w:jc w:val="both"/>
              <w:rPr>
                <w:rFonts w:eastAsia="標楷體"/>
                <w:color w:val="000000" w:themeColor="text1"/>
              </w:rPr>
            </w:pPr>
          </w:p>
        </w:tc>
      </w:tr>
      <w:tr w:rsidR="00F1001E" w:rsidRPr="00C7685F" w14:paraId="11CE85CD" w14:textId="77777777" w:rsidTr="009558AE">
        <w:trPr>
          <w:trHeight w:val="415"/>
          <w:jc w:val="center"/>
        </w:trPr>
        <w:tc>
          <w:tcPr>
            <w:tcW w:w="0" w:type="auto"/>
            <w:gridSpan w:val="6"/>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42B76C9C" w14:textId="77777777" w:rsidR="00F1001E" w:rsidRPr="00C7685F" w:rsidRDefault="00F1001E" w:rsidP="00F1001E">
            <w:pPr>
              <w:numPr>
                <w:ilvl w:val="0"/>
                <w:numId w:val="4"/>
              </w:numPr>
              <w:suppressAutoHyphens w:val="0"/>
              <w:snapToGrid w:val="0"/>
              <w:spacing w:line="280" w:lineRule="exact"/>
              <w:ind w:left="539" w:hanging="539"/>
              <w:jc w:val="both"/>
              <w:textAlignment w:val="auto"/>
              <w:rPr>
                <w:rFonts w:eastAsia="標楷體"/>
                <w:color w:val="000000" w:themeColor="text1"/>
              </w:rPr>
            </w:pPr>
            <w:r w:rsidRPr="00C7685F">
              <w:rPr>
                <w:rFonts w:eastAsia="標楷體"/>
                <w:b/>
                <w:bCs/>
                <w:color w:val="000000" w:themeColor="text1"/>
              </w:rPr>
              <w:t>廠商應備資料</w:t>
            </w:r>
          </w:p>
        </w:tc>
      </w:tr>
      <w:tr w:rsidR="00F1001E" w:rsidRPr="00C7685F" w14:paraId="52C60383" w14:textId="77777777" w:rsidTr="009558AE">
        <w:trPr>
          <w:trHeight w:val="78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AEFB6E1"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行政契約</w:t>
            </w:r>
            <w:r w:rsidRPr="00C7685F">
              <w:rPr>
                <w:rFonts w:eastAsia="標楷體"/>
                <w:color w:val="000000" w:themeColor="text1"/>
              </w:rPr>
              <w:t>/</w:t>
            </w:r>
            <w:r w:rsidRPr="00C7685F">
              <w:rPr>
                <w:rFonts w:eastAsia="標楷體"/>
                <w:color w:val="000000" w:themeColor="text1"/>
              </w:rPr>
              <w:t>計畫書合訂本</w:t>
            </w:r>
            <w:r w:rsidRPr="00C7685F">
              <w:rPr>
                <w:rFonts w:eastAsia="標楷體"/>
                <w:color w:val="000000" w:themeColor="text1"/>
              </w:rPr>
              <w:t>(</w:t>
            </w:r>
            <w:r w:rsidRPr="00C7685F">
              <w:rPr>
                <w:rFonts w:eastAsia="標楷體"/>
                <w:color w:val="000000" w:themeColor="text1"/>
              </w:rPr>
              <w:t>含封面、書背</w:t>
            </w:r>
            <w:r w:rsidRPr="00C7685F">
              <w:rPr>
                <w:rFonts w:eastAsia="標楷體"/>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947B26D"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94CD85"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D9D63EC"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A0F3145"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33E20A6B" w14:textId="77777777" w:rsidR="00F1001E" w:rsidRPr="00C7685F" w:rsidRDefault="00F1001E" w:rsidP="009558AE">
            <w:pPr>
              <w:snapToGrid w:val="0"/>
              <w:spacing w:line="280" w:lineRule="exact"/>
              <w:jc w:val="both"/>
              <w:rPr>
                <w:color w:val="000000" w:themeColor="text1"/>
              </w:rPr>
            </w:pPr>
            <w:r w:rsidRPr="00C7685F">
              <w:rPr>
                <w:rFonts w:eastAsia="標楷體"/>
                <w:color w:val="000000" w:themeColor="text1"/>
                <w:sz w:val="20"/>
                <w:szCs w:val="20"/>
              </w:rPr>
              <w:t>正式版需以粉紅色封面膠裝、用印</w:t>
            </w:r>
            <w:r w:rsidRPr="00C7685F">
              <w:rPr>
                <w:rFonts w:eastAsia="標楷體"/>
                <w:color w:val="000000" w:themeColor="text1"/>
                <w:sz w:val="20"/>
                <w:szCs w:val="20"/>
              </w:rPr>
              <w:t>6</w:t>
            </w:r>
            <w:r w:rsidRPr="00C7685F">
              <w:rPr>
                <w:rFonts w:eastAsia="標楷體"/>
                <w:color w:val="000000" w:themeColor="text1"/>
                <w:sz w:val="20"/>
                <w:szCs w:val="20"/>
              </w:rPr>
              <w:t>本。</w:t>
            </w:r>
          </w:p>
          <w:p w14:paraId="01B68982" w14:textId="77777777" w:rsidR="00F1001E" w:rsidRPr="00C7685F" w:rsidRDefault="00F1001E" w:rsidP="009558AE">
            <w:pPr>
              <w:snapToGrid w:val="0"/>
              <w:spacing w:line="280" w:lineRule="exact"/>
              <w:jc w:val="both"/>
              <w:rPr>
                <w:rFonts w:eastAsia="標楷體"/>
                <w:color w:val="000000" w:themeColor="text1"/>
              </w:rPr>
            </w:pPr>
            <w:r w:rsidRPr="00C7685F">
              <w:rPr>
                <w:rFonts w:eastAsia="標楷體"/>
                <w:color w:val="000000" w:themeColor="text1"/>
                <w:sz w:val="20"/>
                <w:szCs w:val="20"/>
              </w:rPr>
              <w:t>繳交草案（</w:t>
            </w:r>
            <w:r w:rsidRPr="00C7685F">
              <w:rPr>
                <w:rFonts w:eastAsia="標楷體"/>
                <w:color w:val="000000" w:themeColor="text1"/>
                <w:sz w:val="20"/>
                <w:szCs w:val="20"/>
              </w:rPr>
              <w:t>1</w:t>
            </w:r>
            <w:r w:rsidRPr="00C7685F">
              <w:rPr>
                <w:rFonts w:eastAsia="標楷體"/>
                <w:color w:val="000000" w:themeColor="text1"/>
                <w:sz w:val="20"/>
                <w:szCs w:val="20"/>
              </w:rPr>
              <w:t>本）時以長尾夾夾妥，不需裝訂。</w:t>
            </w:r>
            <w:r w:rsidRPr="00C7685F">
              <w:rPr>
                <w:rFonts w:eastAsia="標楷體"/>
                <w:color w:val="000000" w:themeColor="text1"/>
                <w:sz w:val="20"/>
                <w:szCs w:val="20"/>
              </w:rPr>
              <w:t xml:space="preserve"> </w:t>
            </w:r>
          </w:p>
        </w:tc>
      </w:tr>
      <w:tr w:rsidR="00F1001E" w:rsidRPr="00C7685F" w14:paraId="18EF7A3A" w14:textId="77777777" w:rsidTr="009558AE">
        <w:trPr>
          <w:trHeight w:val="412"/>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18196C8"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聯合申請合作協議書</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382272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24313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802FF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6BC1627"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8AABBB3" w14:textId="77777777" w:rsidR="00F1001E" w:rsidRPr="00C7685F" w:rsidRDefault="00F1001E" w:rsidP="009558AE">
            <w:pPr>
              <w:snapToGrid w:val="0"/>
              <w:spacing w:line="280" w:lineRule="exact"/>
              <w:jc w:val="both"/>
              <w:rPr>
                <w:rFonts w:eastAsia="標楷體"/>
                <w:color w:val="000000" w:themeColor="text1"/>
                <w:sz w:val="20"/>
                <w:szCs w:val="20"/>
              </w:rPr>
            </w:pPr>
            <w:r w:rsidRPr="00C7685F">
              <w:rPr>
                <w:rFonts w:ascii="標楷體" w:eastAsia="標楷體" w:hAnsi="標楷體"/>
                <w:color w:val="000000" w:themeColor="text1"/>
                <w:sz w:val="20"/>
                <w:szCs w:val="20"/>
              </w:rPr>
              <w:t>非聯合申請者免付</w:t>
            </w:r>
          </w:p>
        </w:tc>
      </w:tr>
      <w:tr w:rsidR="00F1001E" w:rsidRPr="00C7685F" w14:paraId="2D360E04" w14:textId="77777777" w:rsidTr="009558AE">
        <w:trPr>
          <w:trHeight w:val="392"/>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630BF63"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申請表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2B1B4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C20BE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E4F2442"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D2EF089"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4CCE9BA6" w14:textId="77777777" w:rsidR="00F1001E" w:rsidRPr="00C7685F" w:rsidRDefault="00F1001E" w:rsidP="009558AE">
            <w:pPr>
              <w:pStyle w:val="a8"/>
              <w:snapToGrid w:val="0"/>
              <w:spacing w:line="280" w:lineRule="exact"/>
              <w:jc w:val="both"/>
              <w:textAlignment w:val="auto"/>
              <w:rPr>
                <w:rFonts w:eastAsia="標楷體"/>
                <w:color w:val="000000" w:themeColor="text1"/>
              </w:rPr>
            </w:pPr>
            <w:r w:rsidRPr="00C7685F">
              <w:rPr>
                <w:rFonts w:ascii="標楷體" w:eastAsia="標楷體" w:hAnsi="標楷體"/>
                <w:color w:val="000000" w:themeColor="text1"/>
                <w:kern w:val="3"/>
                <w:sz w:val="20"/>
              </w:rPr>
              <w:t>請將本表附加於計畫書目錄前</w:t>
            </w:r>
          </w:p>
        </w:tc>
      </w:tr>
      <w:tr w:rsidR="00F1001E" w:rsidRPr="00C7685F" w14:paraId="4AAC4071" w14:textId="77777777" w:rsidTr="009558AE">
        <w:trPr>
          <w:trHeight w:val="392"/>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DC479B6"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審查意見及回覆說明</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57DEED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B3FAE82"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51657E4"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536952D"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7A05C6E5" w14:textId="77777777" w:rsidR="00F1001E" w:rsidRPr="00C7685F" w:rsidRDefault="00F1001E" w:rsidP="009558AE">
            <w:pPr>
              <w:pStyle w:val="a8"/>
              <w:snapToGrid w:val="0"/>
              <w:spacing w:line="280" w:lineRule="exact"/>
              <w:jc w:val="both"/>
              <w:textAlignment w:val="auto"/>
              <w:rPr>
                <w:rFonts w:eastAsia="標楷體"/>
                <w:color w:val="000000" w:themeColor="text1"/>
                <w:kern w:val="3"/>
                <w:sz w:val="20"/>
              </w:rPr>
            </w:pPr>
            <w:r w:rsidRPr="00C7685F">
              <w:rPr>
                <w:rFonts w:ascii="標楷體" w:eastAsia="標楷體" w:hAnsi="標楷體"/>
                <w:color w:val="000000" w:themeColor="text1"/>
                <w:kern w:val="3"/>
                <w:sz w:val="20"/>
              </w:rPr>
              <w:t>請將本表附加於計畫書目錄前</w:t>
            </w:r>
          </w:p>
        </w:tc>
      </w:tr>
      <w:tr w:rsidR="00F1001E" w:rsidRPr="00C7685F" w14:paraId="290A409C" w14:textId="77777777" w:rsidTr="009558AE">
        <w:trPr>
          <w:trHeight w:val="477"/>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D3115A1"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計畫書附件</w:t>
            </w:r>
            <w:r w:rsidRPr="00C7685F">
              <w:rPr>
                <w:rFonts w:eastAsia="標楷體" w:hint="eastAsia"/>
                <w:color w:val="000000" w:themeColor="text1"/>
              </w:rPr>
              <w:t>(</w:t>
            </w:r>
            <w:r w:rsidRPr="00C7685F">
              <w:rPr>
                <w:rFonts w:eastAsia="標楷體"/>
                <w:color w:val="000000" w:themeColor="text1"/>
              </w:rPr>
              <w:t>目錄對應頁碼請依實際頁數修正</w:t>
            </w:r>
            <w:r w:rsidRPr="00C7685F">
              <w:rPr>
                <w:rFonts w:eastAsia="標楷體" w:hint="eastAsia"/>
                <w:color w:val="000000" w:themeColor="text1"/>
              </w:rPr>
              <w:t>)</w:t>
            </w:r>
          </w:p>
          <w:p w14:paraId="6F178E83" w14:textId="77777777" w:rsidR="00F1001E" w:rsidRPr="00C7685F" w:rsidRDefault="00F1001E" w:rsidP="00F1001E">
            <w:pPr>
              <w:numPr>
                <w:ilvl w:val="2"/>
                <w:numId w:val="4"/>
              </w:numPr>
              <w:suppressAutoHyphens w:val="0"/>
              <w:snapToGrid w:val="0"/>
              <w:spacing w:line="280" w:lineRule="exact"/>
              <w:ind w:left="951" w:firstLine="0"/>
              <w:jc w:val="both"/>
              <w:textAlignment w:val="auto"/>
              <w:rPr>
                <w:rFonts w:eastAsia="標楷體"/>
                <w:color w:val="000000" w:themeColor="text1"/>
              </w:rPr>
            </w:pPr>
            <w:r w:rsidRPr="00C7685F">
              <w:rPr>
                <w:rFonts w:eastAsia="標楷體"/>
                <w:color w:val="000000" w:themeColor="text1"/>
              </w:rPr>
              <w:t>清潔生產自行檢查表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C32D4D"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ADCA99"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5423184"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77257F0"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8A47ADE" w14:textId="77777777" w:rsidR="00F1001E" w:rsidRPr="00C7685F" w:rsidRDefault="00F1001E" w:rsidP="009558AE">
            <w:pPr>
              <w:snapToGrid w:val="0"/>
              <w:spacing w:line="280" w:lineRule="exact"/>
              <w:jc w:val="both"/>
              <w:rPr>
                <w:rFonts w:eastAsia="標楷體"/>
                <w:color w:val="000000" w:themeColor="text1"/>
                <w:sz w:val="20"/>
                <w:szCs w:val="20"/>
              </w:rPr>
            </w:pPr>
            <w:r w:rsidRPr="00C7685F">
              <w:rPr>
                <w:rFonts w:ascii="標楷體" w:eastAsia="標楷體" w:hAnsi="標楷體"/>
                <w:color w:val="000000" w:themeColor="text1"/>
                <w:sz w:val="20"/>
                <w:szCs w:val="20"/>
              </w:rPr>
              <w:t>若其中</w:t>
            </w:r>
            <w:proofErr w:type="gramStart"/>
            <w:r w:rsidRPr="00C7685F">
              <w:rPr>
                <w:rFonts w:ascii="標楷體" w:eastAsia="標楷體" w:hAnsi="標楷體"/>
                <w:color w:val="000000" w:themeColor="text1"/>
                <w:sz w:val="20"/>
                <w:szCs w:val="20"/>
              </w:rPr>
              <w:t>一項為否</w:t>
            </w:r>
            <w:proofErr w:type="gramEnd"/>
            <w:r w:rsidRPr="00C7685F">
              <w:rPr>
                <w:rFonts w:ascii="標楷體" w:eastAsia="標楷體" w:hAnsi="標楷體"/>
                <w:color w:val="000000" w:themeColor="text1"/>
                <w:sz w:val="20"/>
                <w:szCs w:val="20"/>
              </w:rPr>
              <w:t>,則無法簽約</w:t>
            </w:r>
          </w:p>
        </w:tc>
      </w:tr>
      <w:tr w:rsidR="00F1001E" w:rsidRPr="00C7685F" w14:paraId="57E158CC" w14:textId="77777777" w:rsidTr="009558AE">
        <w:trPr>
          <w:trHeight w:val="348"/>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95D6FBA"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成效預估</w:t>
            </w:r>
            <w:r w:rsidRPr="00C7685F">
              <w:rPr>
                <w:rFonts w:eastAsia="標楷體"/>
                <w:color w:val="000000" w:themeColor="text1"/>
              </w:rPr>
              <w:t>/</w:t>
            </w:r>
            <w:r w:rsidRPr="00C7685F">
              <w:rPr>
                <w:rFonts w:eastAsia="標楷體"/>
                <w:color w:val="000000" w:themeColor="text1"/>
              </w:rPr>
              <w:t>自評</w:t>
            </w:r>
            <w:r w:rsidRPr="00C7685F">
              <w:rPr>
                <w:rFonts w:eastAsia="標楷體"/>
                <w:color w:val="000000" w:themeColor="text1"/>
              </w:rPr>
              <w:t>/</w:t>
            </w:r>
            <w:r w:rsidRPr="00C7685F">
              <w:rPr>
                <w:rFonts w:eastAsia="標楷體"/>
                <w:color w:val="000000" w:themeColor="text1"/>
              </w:rPr>
              <w:t>追蹤表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93D7E2"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CDE47A"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FC2DAF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156E384"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7D62F1C0"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簽約階段請填寫預估表</w:t>
            </w:r>
          </w:p>
        </w:tc>
      </w:tr>
      <w:tr w:rsidR="00F1001E" w:rsidRPr="00C7685F" w14:paraId="29CDC43E" w14:textId="77777777" w:rsidTr="009558AE">
        <w:trPr>
          <w:trHeight w:val="347"/>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B186DD6"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廠商證件影本</w:t>
            </w:r>
          </w:p>
          <w:p w14:paraId="733AA1E0" w14:textId="77777777" w:rsidR="00F1001E" w:rsidRPr="00C7685F" w:rsidRDefault="00F1001E" w:rsidP="009558AE">
            <w:pPr>
              <w:snapToGrid w:val="0"/>
              <w:spacing w:line="280" w:lineRule="exact"/>
              <w:ind w:left="1207"/>
              <w:jc w:val="both"/>
              <w:rPr>
                <w:rFonts w:eastAsia="標楷體"/>
                <w:color w:val="000000" w:themeColor="text1"/>
              </w:rPr>
            </w:pPr>
            <w:r w:rsidRPr="00C7685F">
              <w:rPr>
                <w:rFonts w:eastAsia="標楷體"/>
                <w:color w:val="000000" w:themeColor="text1"/>
              </w:rPr>
              <w:t>(</w:t>
            </w:r>
            <w:r w:rsidRPr="00C7685F">
              <w:rPr>
                <w:rFonts w:eastAsia="標楷體"/>
                <w:color w:val="000000" w:themeColor="text1"/>
              </w:rPr>
              <w:t>「商工登記資料查詢」登記資料或工廠登記證、公司變更登記表</w:t>
            </w:r>
            <w:proofErr w:type="gramStart"/>
            <w:r w:rsidRPr="00C7685F">
              <w:rPr>
                <w:rFonts w:eastAsia="標楷體"/>
                <w:color w:val="000000" w:themeColor="text1"/>
              </w:rPr>
              <w:t>）</w:t>
            </w:r>
            <w:proofErr w:type="gramEnd"/>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B61076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6521ED"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6D36D7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81A7AEB"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1AEA4E62"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「商工登記資料查詢」登記資料、工廠登記證、公司執照（或公司變更登記表），影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32100D76" w14:textId="77777777" w:rsidTr="009558AE">
        <w:trPr>
          <w:trHeight w:val="35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5EE52AB"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僱用勞保員工人數之證明文件</w:t>
            </w:r>
            <w:r w:rsidRPr="00C7685F">
              <w:rPr>
                <w:rFonts w:eastAsia="標楷體"/>
                <w:color w:val="000000" w:themeColor="text1"/>
              </w:rPr>
              <w:t>(</w:t>
            </w:r>
            <w:r w:rsidRPr="00C7685F">
              <w:rPr>
                <w:rFonts w:eastAsia="標楷體"/>
                <w:color w:val="000000" w:themeColor="text1"/>
              </w:rPr>
              <w:t>影本</w:t>
            </w:r>
            <w:r w:rsidRPr="00C7685F">
              <w:rPr>
                <w:rFonts w:eastAsia="標楷體"/>
                <w:color w:val="000000" w:themeColor="text1"/>
              </w:rPr>
              <w:t>)</w:t>
            </w:r>
            <w:r w:rsidRPr="00C7685F">
              <w:rPr>
                <w:rFonts w:eastAsia="標楷體"/>
                <w:color w:val="000000" w:themeColor="text1"/>
              </w:rPr>
              <w:t>（最近一期「勞保繳費清單之投保人數資料」）或勞保局投保單位被保險人名冊</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E64349"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B02734"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EDCCE0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7D7ED95"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1C2324A"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研發人員勞保</w:t>
            </w:r>
            <w:proofErr w:type="gramStart"/>
            <w:r w:rsidRPr="00C7685F">
              <w:rPr>
                <w:rFonts w:ascii="標楷體" w:eastAsia="標楷體" w:hAnsi="標楷體"/>
                <w:color w:val="000000" w:themeColor="text1"/>
                <w:sz w:val="20"/>
                <w:szCs w:val="20"/>
              </w:rPr>
              <w:t>明細影本</w:t>
            </w:r>
            <w:proofErr w:type="gramEnd"/>
            <w:r w:rsidRPr="00C7685F">
              <w:rPr>
                <w:rFonts w:ascii="標楷體" w:eastAsia="標楷體" w:hAnsi="標楷體"/>
                <w:color w:val="000000" w:themeColor="text1"/>
                <w:sz w:val="20"/>
                <w:szCs w:val="20"/>
              </w:rPr>
              <w:t>，影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052DC611" w14:textId="77777777" w:rsidTr="009558AE">
        <w:trPr>
          <w:trHeight w:val="35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CE133C5"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參與計畫研發人員之勞保證明文件</w:t>
            </w:r>
            <w:r w:rsidRPr="00C7685F">
              <w:rPr>
                <w:rFonts w:eastAsia="標楷體"/>
                <w:color w:val="000000" w:themeColor="text1"/>
              </w:rPr>
              <w:t>(</w:t>
            </w:r>
            <w:r w:rsidRPr="00C7685F">
              <w:rPr>
                <w:rFonts w:eastAsia="標楷體"/>
                <w:color w:val="000000" w:themeColor="text1"/>
              </w:rPr>
              <w:t>影本</w:t>
            </w:r>
            <w:r w:rsidRPr="00C7685F">
              <w:rPr>
                <w:rFonts w:eastAsia="標楷體"/>
                <w:color w:val="000000" w:themeColor="text1"/>
              </w:rPr>
              <w:t>)</w:t>
            </w:r>
            <w:r w:rsidRPr="00C7685F">
              <w:rPr>
                <w:rFonts w:eastAsia="標楷體"/>
                <w:color w:val="000000" w:themeColor="text1"/>
              </w:rPr>
              <w:t>，若公司人數為</w:t>
            </w:r>
            <w:r w:rsidRPr="00C7685F">
              <w:rPr>
                <w:rFonts w:eastAsia="標楷體"/>
                <w:color w:val="000000" w:themeColor="text1"/>
              </w:rPr>
              <w:t>5</w:t>
            </w:r>
            <w:r w:rsidRPr="00C7685F">
              <w:rPr>
                <w:rFonts w:eastAsia="標楷體"/>
                <w:color w:val="000000" w:themeColor="text1"/>
              </w:rPr>
              <w:t>人</w:t>
            </w:r>
            <w:r w:rsidRPr="00C7685F">
              <w:rPr>
                <w:rFonts w:eastAsia="標楷體"/>
                <w:color w:val="000000" w:themeColor="text1"/>
              </w:rPr>
              <w:t>(</w:t>
            </w:r>
            <w:r w:rsidRPr="00C7685F">
              <w:rPr>
                <w:rFonts w:eastAsia="標楷體"/>
                <w:color w:val="000000" w:themeColor="text1"/>
              </w:rPr>
              <w:t>不含</w:t>
            </w:r>
            <w:r w:rsidRPr="00C7685F">
              <w:rPr>
                <w:rFonts w:eastAsia="標楷體"/>
                <w:color w:val="000000" w:themeColor="text1"/>
              </w:rPr>
              <w:t>)</w:t>
            </w:r>
            <w:r w:rsidRPr="00C7685F">
              <w:rPr>
                <w:rFonts w:eastAsia="標楷體"/>
                <w:color w:val="000000" w:themeColor="text1"/>
              </w:rPr>
              <w:t>以下，請檢附相關證明文件</w:t>
            </w:r>
            <w:r w:rsidRPr="00C7685F">
              <w:rPr>
                <w:rFonts w:eastAsia="標楷體"/>
                <w:color w:val="000000" w:themeColor="text1"/>
              </w:rPr>
              <w:t>(</w:t>
            </w:r>
            <w:r w:rsidRPr="00C7685F">
              <w:rPr>
                <w:rFonts w:eastAsia="標楷體"/>
                <w:color w:val="000000" w:themeColor="text1"/>
              </w:rPr>
              <w:t>如就業保險等</w:t>
            </w:r>
            <w:r w:rsidRPr="00C7685F">
              <w:rPr>
                <w:rFonts w:eastAsia="標楷體"/>
                <w:color w:val="000000" w:themeColor="text1"/>
              </w:rPr>
              <w:t>)</w:t>
            </w:r>
            <w:r w:rsidRPr="00C7685F">
              <w:rPr>
                <w:rFonts w:eastAsia="標楷體"/>
                <w:color w:val="000000" w:themeColor="text1"/>
              </w:rPr>
              <w:t>影本</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68BE67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15D55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0A5A66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1DEE4BD6"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59E0190C"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*若為聯合申請，兩家公司皆須檢</w:t>
            </w:r>
            <w:proofErr w:type="gramStart"/>
            <w:r w:rsidRPr="00C7685F">
              <w:rPr>
                <w:rFonts w:ascii="標楷體" w:eastAsia="標楷體" w:hAnsi="標楷體"/>
                <w:color w:val="000000" w:themeColor="text1"/>
                <w:sz w:val="20"/>
                <w:szCs w:val="20"/>
              </w:rPr>
              <w:t>附</w:t>
            </w:r>
            <w:proofErr w:type="gramEnd"/>
            <w:r w:rsidRPr="00C7685F">
              <w:rPr>
                <w:rFonts w:ascii="標楷體" w:eastAsia="標楷體" w:hAnsi="標楷體"/>
                <w:color w:val="000000" w:themeColor="text1"/>
                <w:sz w:val="20"/>
                <w:szCs w:val="20"/>
              </w:rPr>
              <w:t>，影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2BD63797" w14:textId="77777777" w:rsidTr="009558AE">
        <w:trPr>
          <w:trHeight w:val="35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8143272" w14:textId="77777777" w:rsidR="00F1001E" w:rsidRPr="00C7685F" w:rsidRDefault="00F1001E" w:rsidP="00F1001E">
            <w:pPr>
              <w:numPr>
                <w:ilvl w:val="2"/>
                <w:numId w:val="4"/>
              </w:numPr>
              <w:suppressAutoHyphens w:val="0"/>
              <w:snapToGrid w:val="0"/>
              <w:spacing w:line="280" w:lineRule="exact"/>
              <w:jc w:val="both"/>
              <w:textAlignment w:val="auto"/>
              <w:rPr>
                <w:rFonts w:eastAsia="標楷體"/>
                <w:color w:val="000000" w:themeColor="text1"/>
              </w:rPr>
            </w:pPr>
            <w:r w:rsidRPr="00C7685F">
              <w:rPr>
                <w:rFonts w:eastAsia="標楷體" w:hint="eastAsia"/>
                <w:color w:val="000000" w:themeColor="text1"/>
              </w:rPr>
              <w:t>如為公職人員利益衝突迴避法所稱之公職人員或關係人，應填具公職人員及關係人身分關係揭露表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E02910" w14:textId="77777777" w:rsidR="00F1001E" w:rsidRPr="00C7685F" w:rsidRDefault="00F1001E" w:rsidP="009558AE">
            <w:pPr>
              <w:jc w:val="center"/>
              <w:rPr>
                <w:color w:val="000000" w:themeColor="text1"/>
              </w:rPr>
            </w:pP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7942900" w14:textId="77777777" w:rsidR="00F1001E" w:rsidRPr="00C7685F" w:rsidRDefault="00F1001E" w:rsidP="009558AE">
            <w:pPr>
              <w:jc w:val="center"/>
              <w:rPr>
                <w:color w:val="000000" w:themeColor="text1"/>
              </w:rPr>
            </w:pP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9F5A4D7" w14:textId="77777777" w:rsidR="00F1001E" w:rsidRPr="00C7685F" w:rsidRDefault="00F1001E" w:rsidP="009558AE">
            <w:pPr>
              <w:jc w:val="center"/>
              <w:rPr>
                <w:color w:val="000000" w:themeColor="text1"/>
              </w:rPr>
            </w:pP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FC19CA7" w14:textId="77777777" w:rsidR="00F1001E" w:rsidRPr="00C7685F" w:rsidRDefault="00F1001E" w:rsidP="009558AE">
            <w:pPr>
              <w:jc w:val="center"/>
              <w:rPr>
                <w:color w:val="000000" w:themeColor="text1"/>
              </w:rPr>
            </w:pP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71A3969F" w14:textId="77777777" w:rsidR="00F1001E" w:rsidRPr="00C7685F" w:rsidRDefault="00F1001E" w:rsidP="009558AE">
            <w:pPr>
              <w:snapToGrid w:val="0"/>
              <w:spacing w:line="28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若無，則免附</w:t>
            </w:r>
          </w:p>
        </w:tc>
      </w:tr>
      <w:tr w:rsidR="00F1001E" w:rsidRPr="00C7685F" w14:paraId="65D9FAC2" w14:textId="77777777" w:rsidTr="009558AE">
        <w:trPr>
          <w:trHeight w:val="35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41F7000" w14:textId="77777777" w:rsidR="00F1001E" w:rsidRPr="00C7685F" w:rsidRDefault="00F1001E" w:rsidP="00F1001E">
            <w:pPr>
              <w:numPr>
                <w:ilvl w:val="2"/>
                <w:numId w:val="4"/>
              </w:numPr>
              <w:suppressAutoHyphens w:val="0"/>
              <w:snapToGrid w:val="0"/>
              <w:spacing w:line="280" w:lineRule="exact"/>
              <w:jc w:val="both"/>
              <w:textAlignment w:val="auto"/>
              <w:rPr>
                <w:rFonts w:eastAsia="標楷體"/>
                <w:color w:val="000000" w:themeColor="text1"/>
              </w:rPr>
            </w:pPr>
            <w:r w:rsidRPr="00C7685F">
              <w:rPr>
                <w:rFonts w:eastAsia="標楷體" w:hint="eastAsia"/>
                <w:color w:val="000000" w:themeColor="text1"/>
              </w:rPr>
              <w:t>最近三年是否有嚴重違反環境保護、勞工或食品安全衛生相關法律或身心障礙者權益保障法之相關規定且情節重大經各目的事業主管機關認定之情事聲明書</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18892A" w14:textId="77777777" w:rsidR="00F1001E" w:rsidRPr="00C7685F" w:rsidRDefault="00F1001E" w:rsidP="009558AE">
            <w:pPr>
              <w:jc w:val="center"/>
              <w:rPr>
                <w:color w:val="000000" w:themeColor="text1"/>
              </w:rPr>
            </w:pP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952EFF1" w14:textId="77777777" w:rsidR="00F1001E" w:rsidRPr="00C7685F" w:rsidRDefault="00F1001E" w:rsidP="009558AE">
            <w:pPr>
              <w:jc w:val="center"/>
              <w:rPr>
                <w:color w:val="000000" w:themeColor="text1"/>
              </w:rPr>
            </w:pP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DCBC8AA" w14:textId="77777777" w:rsidR="00F1001E" w:rsidRPr="00C7685F" w:rsidRDefault="00F1001E" w:rsidP="009558AE">
            <w:pPr>
              <w:jc w:val="center"/>
              <w:rPr>
                <w:color w:val="000000" w:themeColor="text1"/>
              </w:rPr>
            </w:pP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DDE12FA" w14:textId="77777777" w:rsidR="00F1001E" w:rsidRPr="00C7685F" w:rsidRDefault="00F1001E" w:rsidP="009558AE">
            <w:pPr>
              <w:jc w:val="center"/>
              <w:rPr>
                <w:color w:val="000000" w:themeColor="text1"/>
              </w:rPr>
            </w:pP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B8AC5FC" w14:textId="77777777" w:rsidR="00F1001E" w:rsidRPr="00C7685F" w:rsidRDefault="00F1001E" w:rsidP="009558AE">
            <w:pPr>
              <w:snapToGrid w:val="0"/>
              <w:spacing w:line="280" w:lineRule="exact"/>
              <w:jc w:val="both"/>
              <w:rPr>
                <w:rFonts w:ascii="標楷體" w:eastAsia="標楷體" w:hAnsi="標楷體"/>
                <w:color w:val="000000" w:themeColor="text1"/>
                <w:sz w:val="20"/>
                <w:szCs w:val="20"/>
              </w:rPr>
            </w:pPr>
            <w:proofErr w:type="gramStart"/>
            <w:r w:rsidRPr="00C7685F">
              <w:rPr>
                <w:rFonts w:ascii="標楷體" w:eastAsia="標楷體" w:hAnsi="標楷體"/>
                <w:color w:val="000000" w:themeColor="text1"/>
                <w:sz w:val="20"/>
                <w:szCs w:val="20"/>
              </w:rPr>
              <w:t>需蓋公司</w:t>
            </w:r>
            <w:proofErr w:type="gramEnd"/>
            <w:r w:rsidRPr="00C7685F">
              <w:rPr>
                <w:rFonts w:ascii="標楷體" w:eastAsia="標楷體" w:hAnsi="標楷體"/>
                <w:color w:val="000000" w:themeColor="text1"/>
                <w:sz w:val="20"/>
                <w:szCs w:val="20"/>
              </w:rPr>
              <w:t>大小章，影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10790062" w14:textId="77777777" w:rsidTr="009558AE">
        <w:trPr>
          <w:trHeight w:val="35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675D6BD" w14:textId="77777777" w:rsidR="00F1001E" w:rsidRPr="00C7685F" w:rsidRDefault="00F1001E" w:rsidP="00F1001E">
            <w:pPr>
              <w:numPr>
                <w:ilvl w:val="2"/>
                <w:numId w:val="4"/>
              </w:numPr>
              <w:suppressAutoHyphens w:val="0"/>
              <w:snapToGrid w:val="0"/>
              <w:spacing w:line="280" w:lineRule="exact"/>
              <w:ind w:left="1376" w:hanging="416"/>
              <w:jc w:val="both"/>
              <w:textAlignment w:val="auto"/>
              <w:rPr>
                <w:rFonts w:eastAsia="標楷體"/>
                <w:color w:val="000000" w:themeColor="text1"/>
              </w:rPr>
            </w:pPr>
            <w:proofErr w:type="gramStart"/>
            <w:r w:rsidRPr="00C7685F">
              <w:rPr>
                <w:rFonts w:eastAsia="標楷體"/>
                <w:color w:val="000000" w:themeColor="text1"/>
              </w:rPr>
              <w:t>個</w:t>
            </w:r>
            <w:proofErr w:type="gramEnd"/>
            <w:r w:rsidRPr="00C7685F">
              <w:rPr>
                <w:rFonts w:eastAsia="標楷體"/>
                <w:color w:val="000000" w:themeColor="text1"/>
              </w:rPr>
              <w:t>資同意書</w:t>
            </w:r>
            <w:r w:rsidRPr="00C7685F">
              <w:rPr>
                <w:rFonts w:eastAsia="標楷體"/>
                <w:color w:val="000000" w:themeColor="text1"/>
              </w:rPr>
              <w:t>(</w:t>
            </w:r>
            <w:r w:rsidRPr="00C7685F">
              <w:rPr>
                <w:rFonts w:eastAsia="標楷體"/>
                <w:color w:val="000000" w:themeColor="text1"/>
              </w:rPr>
              <w:t>含公司負責人、計畫主持人、計畫聯絡人、會計、研究發展人員及顧問</w:t>
            </w:r>
            <w:r w:rsidRPr="00C7685F">
              <w:rPr>
                <w:rFonts w:eastAsia="標楷體"/>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1BC10F1" w14:textId="77777777" w:rsidR="00F1001E" w:rsidRPr="00C7685F" w:rsidRDefault="00F1001E" w:rsidP="009558AE">
            <w:pPr>
              <w:jc w:val="center"/>
              <w:rPr>
                <w:rFonts w:eastAsia="標楷體"/>
                <w:color w:val="000000" w:themeColor="text1"/>
              </w:rPr>
            </w:pPr>
            <w:r w:rsidRPr="00C7685F">
              <w:rPr>
                <w:rFonts w:eastAsia="標楷體"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E29FD4"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F1A5D4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179881F"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1E67D592"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需個別簽署，需提供正本並務必</w:t>
            </w:r>
            <w:proofErr w:type="gramStart"/>
            <w:r w:rsidRPr="00C7685F">
              <w:rPr>
                <w:rFonts w:ascii="標楷體" w:eastAsia="標楷體" w:hAnsi="標楷體"/>
                <w:color w:val="000000" w:themeColor="text1"/>
                <w:sz w:val="20"/>
                <w:szCs w:val="20"/>
              </w:rPr>
              <w:t>親簽，須壓</w:t>
            </w:r>
            <w:proofErr w:type="gramEnd"/>
            <w:r w:rsidRPr="00C7685F">
              <w:rPr>
                <w:rFonts w:ascii="標楷體" w:eastAsia="標楷體" w:hAnsi="標楷體"/>
                <w:color w:val="000000" w:themeColor="text1"/>
                <w:sz w:val="20"/>
                <w:szCs w:val="20"/>
              </w:rPr>
              <w:t>計畫執行前日期，影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7180FF15" w14:textId="77777777" w:rsidTr="009558AE">
        <w:trPr>
          <w:trHeight w:val="346"/>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D1067E0"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核定函及所附審查結果（影本）</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96DBFA9"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5E9495"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176D7F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74815A4"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3731889"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高雄市政府之正式發函公文，影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08AE7400" w14:textId="77777777" w:rsidTr="009558AE">
        <w:trPr>
          <w:trHeight w:val="273"/>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CC6B51F"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顧問合約書（聘任顧問者適用）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1F6710"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5C1B3F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3210A6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1597FF50"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032A4BE6" w14:textId="77777777" w:rsidR="00F1001E" w:rsidRPr="00C7685F" w:rsidRDefault="00F1001E" w:rsidP="009558AE">
            <w:pPr>
              <w:snapToGrid w:val="0"/>
              <w:spacing w:line="280" w:lineRule="exact"/>
              <w:jc w:val="both"/>
              <w:rPr>
                <w:rFonts w:eastAsia="標楷體"/>
                <w:color w:val="000000" w:themeColor="text1"/>
              </w:rPr>
            </w:pPr>
          </w:p>
        </w:tc>
      </w:tr>
      <w:tr w:rsidR="00F1001E" w:rsidRPr="00C7685F" w14:paraId="7D7835F8" w14:textId="77777777" w:rsidTr="009558AE">
        <w:trPr>
          <w:trHeight w:val="518"/>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A4D562"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技術引進</w:t>
            </w:r>
            <w:r w:rsidRPr="00C7685F">
              <w:rPr>
                <w:rFonts w:eastAsia="標楷體"/>
                <w:color w:val="000000" w:themeColor="text1"/>
              </w:rPr>
              <w:t>/</w:t>
            </w:r>
            <w:r w:rsidRPr="00C7685F">
              <w:rPr>
                <w:rFonts w:eastAsia="標楷體"/>
                <w:color w:val="000000" w:themeColor="text1"/>
              </w:rPr>
              <w:t>委託研究合約書（具技術引進</w:t>
            </w:r>
            <w:r w:rsidRPr="00C7685F">
              <w:rPr>
                <w:rFonts w:eastAsia="標楷體"/>
                <w:color w:val="000000" w:themeColor="text1"/>
              </w:rPr>
              <w:t>/</w:t>
            </w:r>
            <w:r w:rsidRPr="00C7685F">
              <w:rPr>
                <w:rFonts w:eastAsia="標楷體"/>
                <w:color w:val="000000" w:themeColor="text1"/>
              </w:rPr>
              <w:t>委外研究者適用）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99ACF9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1B550C"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A9A869A"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52A823B"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AD30BCB"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bCs/>
                <w:color w:val="000000" w:themeColor="text1"/>
                <w:sz w:val="20"/>
                <w:szCs w:val="20"/>
              </w:rPr>
              <w:t>須提正式合約</w:t>
            </w:r>
            <w:r w:rsidRPr="00C7685F">
              <w:rPr>
                <w:rFonts w:ascii="標楷體" w:eastAsia="標楷體" w:hAnsi="標楷體"/>
                <w:color w:val="000000" w:themeColor="text1"/>
                <w:sz w:val="20"/>
                <w:szCs w:val="20"/>
              </w:rPr>
              <w:t>，內容包括委託項目、經費、</w:t>
            </w:r>
            <w:proofErr w:type="gramStart"/>
            <w:r w:rsidRPr="00C7685F">
              <w:rPr>
                <w:rFonts w:ascii="標楷體" w:eastAsia="標楷體" w:hAnsi="標楷體"/>
                <w:color w:val="000000" w:themeColor="text1"/>
                <w:sz w:val="20"/>
                <w:szCs w:val="20"/>
              </w:rPr>
              <w:t>期間（</w:t>
            </w:r>
            <w:proofErr w:type="gramEnd"/>
            <w:r w:rsidRPr="00C7685F">
              <w:rPr>
                <w:rFonts w:ascii="標楷體" w:eastAsia="標楷體" w:hAnsi="標楷體"/>
                <w:color w:val="000000" w:themeColor="text1"/>
                <w:sz w:val="20"/>
                <w:szCs w:val="20"/>
              </w:rPr>
              <w:t>需落於計畫期間內），</w:t>
            </w:r>
            <w:r w:rsidRPr="00C7685F">
              <w:rPr>
                <w:rFonts w:ascii="標楷體" w:eastAsia="標楷體" w:hAnsi="標楷體"/>
                <w:bCs/>
                <w:color w:val="000000" w:themeColor="text1"/>
                <w:sz w:val="20"/>
                <w:szCs w:val="20"/>
              </w:rPr>
              <w:t>並正式用印</w:t>
            </w:r>
            <w:r w:rsidRPr="00C7685F">
              <w:rPr>
                <w:rFonts w:ascii="標楷體" w:eastAsia="標楷體" w:hAnsi="標楷體"/>
                <w:color w:val="000000" w:themeColor="text1"/>
                <w:sz w:val="20"/>
                <w:szCs w:val="20"/>
              </w:rPr>
              <w:t>，影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2E6DA29D" w14:textId="77777777" w:rsidTr="009558AE">
        <w:trPr>
          <w:trHeight w:val="283"/>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7BB7963"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lastRenderedPageBreak/>
              <w:t>補助款專戶存摺封面與內頁（影本）</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2C7C0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B9F8ADC"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29F041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96CF551"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140C1426" w14:textId="77777777" w:rsidR="00F1001E" w:rsidRPr="00C7685F" w:rsidRDefault="00F1001E" w:rsidP="009558AE">
            <w:pPr>
              <w:snapToGrid w:val="0"/>
              <w:spacing w:line="280" w:lineRule="exact"/>
              <w:jc w:val="both"/>
              <w:rPr>
                <w:rFonts w:eastAsia="標楷體"/>
                <w:color w:val="000000" w:themeColor="text1"/>
                <w:sz w:val="20"/>
                <w:szCs w:val="20"/>
              </w:rPr>
            </w:pPr>
            <w:proofErr w:type="gramStart"/>
            <w:r w:rsidRPr="00C7685F">
              <w:rPr>
                <w:rFonts w:ascii="標楷體" w:eastAsia="標楷體" w:hAnsi="標楷體"/>
                <w:color w:val="000000" w:themeColor="text1"/>
                <w:sz w:val="20"/>
                <w:szCs w:val="20"/>
              </w:rPr>
              <w:t>需蓋公司</w:t>
            </w:r>
            <w:proofErr w:type="gramEnd"/>
            <w:r w:rsidRPr="00C7685F">
              <w:rPr>
                <w:rFonts w:ascii="標楷體" w:eastAsia="標楷體" w:hAnsi="標楷體"/>
                <w:color w:val="000000" w:themeColor="text1"/>
                <w:sz w:val="20"/>
                <w:szCs w:val="20"/>
              </w:rPr>
              <w:t>大小章，影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13B92A29" w14:textId="77777777" w:rsidTr="009558AE">
        <w:trPr>
          <w:trHeight w:val="526"/>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F042C57" w14:textId="77777777" w:rsidR="00F1001E" w:rsidRPr="00C7685F" w:rsidRDefault="00F1001E" w:rsidP="00F1001E">
            <w:pPr>
              <w:numPr>
                <w:ilvl w:val="2"/>
                <w:numId w:val="4"/>
              </w:numPr>
              <w:suppressAutoHyphens w:val="0"/>
              <w:snapToGrid w:val="0"/>
              <w:spacing w:line="280" w:lineRule="exact"/>
              <w:ind w:left="1344" w:hanging="384"/>
              <w:jc w:val="both"/>
              <w:textAlignment w:val="auto"/>
              <w:rPr>
                <w:rFonts w:eastAsia="標楷體"/>
                <w:color w:val="000000" w:themeColor="text1"/>
              </w:rPr>
            </w:pPr>
            <w:r w:rsidRPr="00C7685F">
              <w:rPr>
                <w:rFonts w:eastAsia="標楷體"/>
                <w:color w:val="000000" w:themeColor="text1"/>
              </w:rPr>
              <w:t>歲出預算分配表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E25CE2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B61E7F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60C9AA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C9549FE"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56444287" w14:textId="77777777" w:rsidR="00F1001E" w:rsidRPr="00C7685F" w:rsidRDefault="00F1001E" w:rsidP="009558AE">
            <w:pPr>
              <w:snapToGrid w:val="0"/>
              <w:spacing w:line="280" w:lineRule="exact"/>
              <w:ind w:left="112" w:hanging="112"/>
              <w:jc w:val="both"/>
              <w:rPr>
                <w:rFonts w:eastAsia="標楷體"/>
                <w:color w:val="000000" w:themeColor="text1"/>
              </w:rPr>
            </w:pPr>
            <w:proofErr w:type="gramStart"/>
            <w:r w:rsidRPr="00C7685F">
              <w:rPr>
                <w:rFonts w:ascii="標楷體" w:eastAsia="標楷體" w:hAnsi="標楷體"/>
                <w:color w:val="000000" w:themeColor="text1"/>
                <w:sz w:val="20"/>
                <w:szCs w:val="20"/>
              </w:rPr>
              <w:t>請編至</w:t>
            </w:r>
            <w:proofErr w:type="gramEnd"/>
            <w:r w:rsidRPr="00C7685F">
              <w:rPr>
                <w:rFonts w:ascii="標楷體" w:eastAsia="標楷體" w:hAnsi="標楷體"/>
                <w:color w:val="000000" w:themeColor="text1"/>
                <w:sz w:val="20"/>
                <w:szCs w:val="20"/>
              </w:rPr>
              <w:t>整數且需驗證，直式、橫式加起來數目均一致，</w:t>
            </w:r>
            <w:proofErr w:type="gramStart"/>
            <w:r w:rsidRPr="00C7685F">
              <w:rPr>
                <w:rFonts w:ascii="標楷體" w:eastAsia="標楷體" w:hAnsi="標楷體"/>
                <w:color w:val="000000" w:themeColor="text1"/>
                <w:sz w:val="20"/>
                <w:szCs w:val="20"/>
              </w:rPr>
              <w:t>須壓計畫</w:t>
            </w:r>
            <w:proofErr w:type="gramEnd"/>
            <w:r w:rsidRPr="00C7685F">
              <w:rPr>
                <w:rFonts w:ascii="標楷體" w:eastAsia="標楷體" w:hAnsi="標楷體"/>
                <w:color w:val="000000" w:themeColor="text1"/>
                <w:sz w:val="20"/>
                <w:szCs w:val="20"/>
              </w:rPr>
              <w:t>執行前日期，影</w:t>
            </w:r>
            <w:proofErr w:type="gramStart"/>
            <w:r w:rsidRPr="00C7685F">
              <w:rPr>
                <w:rFonts w:ascii="標楷體" w:eastAsia="標楷體" w:hAnsi="標楷體"/>
                <w:color w:val="000000" w:themeColor="text1"/>
                <w:sz w:val="20"/>
                <w:szCs w:val="20"/>
              </w:rPr>
              <w:t>本須蓋</w:t>
            </w:r>
            <w:proofErr w:type="gramEnd"/>
            <w:r w:rsidRPr="00C7685F">
              <w:rPr>
                <w:rFonts w:ascii="標楷體" w:eastAsia="標楷體" w:hAnsi="標楷體"/>
                <w:color w:val="000000" w:themeColor="text1"/>
                <w:sz w:val="20"/>
                <w:szCs w:val="20"/>
              </w:rPr>
              <w:t>「與正本相符」章。</w:t>
            </w:r>
          </w:p>
        </w:tc>
      </w:tr>
      <w:tr w:rsidR="00F1001E" w:rsidRPr="00C7685F" w14:paraId="71000407" w14:textId="77777777" w:rsidTr="009558AE">
        <w:trPr>
          <w:trHeight w:val="443"/>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19316B3" w14:textId="77777777" w:rsidR="00F1001E" w:rsidRPr="00C7685F" w:rsidRDefault="00F1001E" w:rsidP="00F1001E">
            <w:pPr>
              <w:numPr>
                <w:ilvl w:val="1"/>
                <w:numId w:val="4"/>
              </w:numPr>
              <w:suppressAutoHyphens w:val="0"/>
              <w:snapToGrid w:val="0"/>
              <w:spacing w:line="280" w:lineRule="exact"/>
              <w:ind w:left="1092" w:hanging="567"/>
              <w:jc w:val="both"/>
              <w:textAlignment w:val="auto"/>
              <w:rPr>
                <w:rFonts w:eastAsia="標楷體"/>
                <w:color w:val="000000" w:themeColor="text1"/>
              </w:rPr>
            </w:pPr>
            <w:r w:rsidRPr="00C7685F">
              <w:rPr>
                <w:rFonts w:eastAsia="標楷體"/>
                <w:color w:val="000000" w:themeColor="text1"/>
              </w:rPr>
              <w:t>第</w:t>
            </w:r>
            <w:r w:rsidRPr="00C7685F">
              <w:rPr>
                <w:rFonts w:eastAsia="標楷體"/>
                <w:color w:val="000000" w:themeColor="text1"/>
              </w:rPr>
              <w:t>1</w:t>
            </w:r>
            <w:r w:rsidRPr="00C7685F">
              <w:rPr>
                <w:rFonts w:eastAsia="標楷體"/>
                <w:color w:val="000000" w:themeColor="text1"/>
              </w:rPr>
              <w:t>期補助款請款函</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DAA685"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331FD2"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9589D8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79FD62C"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49E8548A"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以下文件1份即可，須正式用印</w:t>
            </w:r>
          </w:p>
        </w:tc>
      </w:tr>
      <w:tr w:rsidR="00F1001E" w:rsidRPr="00C7685F" w14:paraId="6BA565FB" w14:textId="77777777" w:rsidTr="009558AE">
        <w:trPr>
          <w:trHeight w:val="241"/>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8A76ED7" w14:textId="77777777" w:rsidR="00F1001E" w:rsidRPr="00C7685F" w:rsidRDefault="00F1001E" w:rsidP="00F1001E">
            <w:pPr>
              <w:numPr>
                <w:ilvl w:val="0"/>
                <w:numId w:val="5"/>
              </w:numPr>
              <w:suppressAutoHyphens w:val="0"/>
              <w:snapToGrid w:val="0"/>
              <w:spacing w:line="280" w:lineRule="exact"/>
              <w:ind w:left="1330" w:hanging="388"/>
              <w:jc w:val="both"/>
              <w:textAlignment w:val="auto"/>
              <w:rPr>
                <w:rFonts w:eastAsia="標楷體"/>
                <w:color w:val="000000" w:themeColor="text1"/>
              </w:rPr>
            </w:pPr>
            <w:r w:rsidRPr="00C7685F">
              <w:rPr>
                <w:rFonts w:eastAsia="標楷體"/>
                <w:color w:val="000000" w:themeColor="text1"/>
              </w:rPr>
              <w:t>領據</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A53EFF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129C9F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B3616DE"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5183271"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C53F330" w14:textId="77777777" w:rsidR="00F1001E" w:rsidRPr="00C7685F" w:rsidRDefault="00F1001E" w:rsidP="009558AE">
            <w:pPr>
              <w:snapToGrid w:val="0"/>
              <w:spacing w:line="280" w:lineRule="exact"/>
              <w:jc w:val="both"/>
              <w:rPr>
                <w:rFonts w:eastAsia="標楷體"/>
                <w:color w:val="000000" w:themeColor="text1"/>
              </w:rPr>
            </w:pPr>
            <w:r w:rsidRPr="00C7685F">
              <w:rPr>
                <w:rFonts w:ascii="標楷體" w:eastAsia="標楷體" w:hAnsi="標楷體"/>
                <w:color w:val="000000" w:themeColor="text1"/>
                <w:sz w:val="20"/>
                <w:szCs w:val="20"/>
              </w:rPr>
              <w:t>正式用印</w:t>
            </w:r>
          </w:p>
        </w:tc>
      </w:tr>
      <w:tr w:rsidR="00F1001E" w:rsidRPr="00C7685F" w14:paraId="05ED4A86" w14:textId="77777777" w:rsidTr="009558AE">
        <w:trPr>
          <w:trHeight w:val="32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3463D9A" w14:textId="77777777" w:rsidR="00F1001E" w:rsidRPr="00C7685F" w:rsidRDefault="00F1001E" w:rsidP="00F1001E">
            <w:pPr>
              <w:numPr>
                <w:ilvl w:val="0"/>
                <w:numId w:val="5"/>
              </w:numPr>
              <w:suppressAutoHyphens w:val="0"/>
              <w:snapToGrid w:val="0"/>
              <w:spacing w:line="280" w:lineRule="exact"/>
              <w:ind w:left="1330" w:hanging="388"/>
              <w:jc w:val="both"/>
              <w:textAlignment w:val="auto"/>
              <w:rPr>
                <w:rFonts w:eastAsia="標楷體"/>
                <w:color w:val="000000" w:themeColor="text1"/>
              </w:rPr>
            </w:pPr>
            <w:r w:rsidRPr="00C7685F">
              <w:rPr>
                <w:rFonts w:eastAsia="標楷體"/>
                <w:color w:val="000000" w:themeColor="text1"/>
              </w:rPr>
              <w:t>歲出預算分配表</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8B61AAD"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D2A67F7"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EE35827"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2B9BFE3"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3B033AA3" w14:textId="77777777" w:rsidR="00F1001E" w:rsidRPr="00C7685F" w:rsidRDefault="00F1001E" w:rsidP="009558AE">
            <w:pPr>
              <w:snapToGrid w:val="0"/>
              <w:spacing w:line="280" w:lineRule="exact"/>
              <w:jc w:val="both"/>
              <w:rPr>
                <w:rFonts w:eastAsia="標楷體"/>
                <w:color w:val="000000" w:themeColor="text1"/>
                <w:sz w:val="20"/>
                <w:szCs w:val="20"/>
              </w:rPr>
            </w:pPr>
          </w:p>
        </w:tc>
      </w:tr>
      <w:tr w:rsidR="00F1001E" w:rsidRPr="00C7685F" w14:paraId="5B306D9F" w14:textId="77777777" w:rsidTr="009558AE">
        <w:trPr>
          <w:trHeight w:val="601"/>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B5098D8" w14:textId="77777777" w:rsidR="00F1001E" w:rsidRPr="00C7685F" w:rsidRDefault="00F1001E" w:rsidP="00F1001E">
            <w:pPr>
              <w:numPr>
                <w:ilvl w:val="0"/>
                <w:numId w:val="5"/>
              </w:numPr>
              <w:suppressAutoHyphens w:val="0"/>
              <w:snapToGrid w:val="0"/>
              <w:spacing w:line="280" w:lineRule="exact"/>
              <w:ind w:left="1330" w:hanging="388"/>
              <w:jc w:val="both"/>
              <w:textAlignment w:val="auto"/>
              <w:rPr>
                <w:rFonts w:eastAsia="標楷體"/>
                <w:color w:val="000000" w:themeColor="text1"/>
              </w:rPr>
            </w:pPr>
            <w:r w:rsidRPr="00C7685F">
              <w:rPr>
                <w:rFonts w:eastAsia="標楷體"/>
                <w:color w:val="000000" w:themeColor="text1"/>
              </w:rPr>
              <w:t>存摺封面與</w:t>
            </w:r>
            <w:proofErr w:type="gramStart"/>
            <w:r w:rsidRPr="00C7685F">
              <w:rPr>
                <w:rFonts w:eastAsia="標楷體"/>
                <w:color w:val="000000" w:themeColor="text1"/>
              </w:rPr>
              <w:t>內頁影本</w:t>
            </w:r>
            <w:proofErr w:type="gramEnd"/>
            <w:r w:rsidRPr="00C7685F">
              <w:rPr>
                <w:rFonts w:eastAsia="標楷體"/>
                <w:color w:val="000000" w:themeColor="text1"/>
              </w:rPr>
              <w:t>（內頁係指餘額頁，餘額應為</w:t>
            </w:r>
            <w:r w:rsidRPr="00C7685F">
              <w:rPr>
                <w:rFonts w:eastAsia="標楷體"/>
                <w:color w:val="000000" w:themeColor="text1"/>
              </w:rPr>
              <w:t>0</w:t>
            </w:r>
            <w:r w:rsidRPr="00C7685F">
              <w:rPr>
                <w:rFonts w:eastAsia="標楷體"/>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E049013"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18219C"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8CE4F69"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DC96528"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423A8C98" w14:textId="77777777" w:rsidR="00F1001E" w:rsidRPr="00C7685F" w:rsidRDefault="00F1001E" w:rsidP="009558AE">
            <w:pPr>
              <w:snapToGrid w:val="0"/>
              <w:spacing w:line="280" w:lineRule="exact"/>
              <w:jc w:val="both"/>
              <w:rPr>
                <w:rFonts w:eastAsia="標楷體"/>
                <w:color w:val="000000" w:themeColor="text1"/>
              </w:rPr>
            </w:pPr>
            <w:r w:rsidRPr="00C7685F">
              <w:rPr>
                <w:rFonts w:eastAsia="標楷體"/>
                <w:color w:val="000000" w:themeColor="text1"/>
                <w:sz w:val="20"/>
                <w:szCs w:val="20"/>
              </w:rPr>
              <w:t>加蓋公司大小章及與正本相符</w:t>
            </w:r>
          </w:p>
        </w:tc>
      </w:tr>
      <w:tr w:rsidR="00F1001E" w:rsidRPr="00C7685F" w14:paraId="17C29B2D" w14:textId="77777777" w:rsidTr="009558AE">
        <w:trPr>
          <w:trHeight w:val="353"/>
          <w:jc w:val="center"/>
        </w:trPr>
        <w:tc>
          <w:tcPr>
            <w:tcW w:w="0" w:type="auto"/>
            <w:gridSpan w:val="6"/>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6BEA54C3" w14:textId="77777777" w:rsidR="00F1001E" w:rsidRPr="00C7685F" w:rsidRDefault="00F1001E" w:rsidP="00F1001E">
            <w:pPr>
              <w:numPr>
                <w:ilvl w:val="0"/>
                <w:numId w:val="4"/>
              </w:numPr>
              <w:suppressAutoHyphens w:val="0"/>
              <w:snapToGrid w:val="0"/>
              <w:spacing w:line="280" w:lineRule="exact"/>
              <w:ind w:left="539" w:hanging="539"/>
              <w:jc w:val="both"/>
              <w:textAlignment w:val="auto"/>
              <w:rPr>
                <w:rFonts w:eastAsia="標楷體"/>
                <w:color w:val="000000" w:themeColor="text1"/>
              </w:rPr>
            </w:pPr>
            <w:r w:rsidRPr="00C7685F">
              <w:rPr>
                <w:rFonts w:eastAsia="標楷體"/>
                <w:b/>
                <w:bCs/>
                <w:color w:val="000000" w:themeColor="text1"/>
              </w:rPr>
              <w:t>注意事項</w:t>
            </w:r>
          </w:p>
        </w:tc>
      </w:tr>
      <w:tr w:rsidR="00F1001E" w:rsidRPr="00C7685F" w14:paraId="21278339" w14:textId="77777777" w:rsidTr="009558AE">
        <w:trPr>
          <w:trHeight w:val="348"/>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FC7DB33" w14:textId="77777777" w:rsidR="00F1001E" w:rsidRPr="00C7685F" w:rsidRDefault="00F1001E" w:rsidP="00F1001E">
            <w:pPr>
              <w:numPr>
                <w:ilvl w:val="1"/>
                <w:numId w:val="4"/>
              </w:numPr>
              <w:suppressAutoHyphens w:val="0"/>
              <w:snapToGrid w:val="0"/>
              <w:spacing w:line="280" w:lineRule="exact"/>
              <w:ind w:left="966" w:hanging="484"/>
              <w:jc w:val="both"/>
              <w:textAlignment w:val="auto"/>
              <w:rPr>
                <w:rFonts w:eastAsia="標楷體"/>
                <w:color w:val="000000" w:themeColor="text1"/>
              </w:rPr>
            </w:pPr>
            <w:r w:rsidRPr="00C7685F">
              <w:rPr>
                <w:rFonts w:eastAsia="標楷體"/>
                <w:color w:val="000000" w:themeColor="text1"/>
              </w:rPr>
              <w:t>封面計畫名稱、公司名稱、計畫期程、經費（補助</w:t>
            </w:r>
            <w:r w:rsidRPr="00C7685F">
              <w:rPr>
                <w:rFonts w:eastAsia="標楷體"/>
                <w:color w:val="000000" w:themeColor="text1"/>
              </w:rPr>
              <w:t>/</w:t>
            </w:r>
            <w:r w:rsidRPr="00C7685F">
              <w:rPr>
                <w:rFonts w:eastAsia="標楷體"/>
                <w:color w:val="000000" w:themeColor="text1"/>
              </w:rPr>
              <w:t>自籌款）是否正確完整，且與核定函內容一致？</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13102CD"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045530E"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E901F18"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A05C1D8"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29EA6B6A" w14:textId="77777777" w:rsidR="00F1001E" w:rsidRPr="00C7685F" w:rsidRDefault="00F1001E" w:rsidP="009558AE">
            <w:pPr>
              <w:snapToGrid w:val="0"/>
              <w:spacing w:line="280" w:lineRule="exact"/>
              <w:rPr>
                <w:rFonts w:eastAsia="標楷體"/>
                <w:color w:val="000000" w:themeColor="text1"/>
              </w:rPr>
            </w:pPr>
          </w:p>
        </w:tc>
      </w:tr>
      <w:tr w:rsidR="00F1001E" w:rsidRPr="00C7685F" w14:paraId="5A6AD4B3" w14:textId="77777777" w:rsidTr="009558AE">
        <w:trPr>
          <w:trHeight w:val="780"/>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3E1E0A7" w14:textId="77777777" w:rsidR="00F1001E" w:rsidRPr="00C7685F" w:rsidRDefault="00F1001E" w:rsidP="00F1001E">
            <w:pPr>
              <w:numPr>
                <w:ilvl w:val="1"/>
                <w:numId w:val="4"/>
              </w:numPr>
              <w:suppressAutoHyphens w:val="0"/>
              <w:snapToGrid w:val="0"/>
              <w:spacing w:line="280" w:lineRule="exact"/>
              <w:ind w:left="966" w:hanging="484"/>
              <w:jc w:val="both"/>
              <w:textAlignment w:val="auto"/>
              <w:rPr>
                <w:rFonts w:eastAsia="標楷體"/>
                <w:color w:val="000000" w:themeColor="text1"/>
              </w:rPr>
            </w:pPr>
            <w:r w:rsidRPr="00C7685F">
              <w:rPr>
                <w:rFonts w:eastAsia="標楷體"/>
                <w:color w:val="000000" w:themeColor="text1"/>
              </w:rPr>
              <w:t>是否依照審查意見修正計畫書內容？</w:t>
            </w:r>
            <w:r w:rsidRPr="00C7685F">
              <w:rPr>
                <w:rFonts w:eastAsia="標楷體"/>
                <w:color w:val="000000" w:themeColor="text1"/>
              </w:rPr>
              <w:t xml:space="preserve"> </w:t>
            </w:r>
          </w:p>
          <w:p w14:paraId="0B7409F6" w14:textId="77777777" w:rsidR="00F1001E" w:rsidRPr="00C7685F" w:rsidRDefault="00F1001E" w:rsidP="009558AE">
            <w:pPr>
              <w:snapToGrid w:val="0"/>
              <w:spacing w:line="280" w:lineRule="exact"/>
              <w:ind w:left="966"/>
              <w:jc w:val="both"/>
              <w:rPr>
                <w:rFonts w:eastAsia="標楷體"/>
                <w:color w:val="000000" w:themeColor="text1"/>
              </w:rPr>
            </w:pPr>
            <w:r w:rsidRPr="00C7685F">
              <w:rPr>
                <w:rFonts w:eastAsia="標楷體"/>
                <w:color w:val="000000" w:themeColor="text1"/>
              </w:rPr>
              <w:t>(</w:t>
            </w:r>
            <w:r w:rsidRPr="00C7685F">
              <w:rPr>
                <w:rFonts w:eastAsia="標楷體"/>
                <w:color w:val="000000" w:themeColor="text1"/>
              </w:rPr>
              <w:t>包含審查意見與書面審查意見</w:t>
            </w:r>
            <w:r w:rsidRPr="00C7685F">
              <w:rPr>
                <w:rFonts w:eastAsia="標楷體"/>
                <w:color w:val="000000" w:themeColor="text1"/>
              </w:rPr>
              <w:t>)</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AEEB0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A7C0C8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3F9FA9A"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80FB212"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3D2F4B5C" w14:textId="77777777" w:rsidR="00F1001E" w:rsidRPr="00C7685F" w:rsidRDefault="00F1001E" w:rsidP="009558AE">
            <w:pPr>
              <w:pStyle w:val="a8"/>
              <w:snapToGrid w:val="0"/>
              <w:spacing w:line="280" w:lineRule="exact"/>
              <w:textAlignment w:val="auto"/>
              <w:rPr>
                <w:rFonts w:eastAsia="標楷體"/>
                <w:color w:val="000000" w:themeColor="text1"/>
              </w:rPr>
            </w:pPr>
            <w:r w:rsidRPr="00C7685F">
              <w:rPr>
                <w:rFonts w:eastAsia="標楷體"/>
                <w:color w:val="000000" w:themeColor="text1"/>
                <w:kern w:val="3"/>
                <w:sz w:val="20"/>
                <w:szCs w:val="24"/>
              </w:rPr>
              <w:t>請將修正狀況及對應計畫書之頁數，填寫至「審查意見及回覆說明」</w:t>
            </w:r>
          </w:p>
        </w:tc>
      </w:tr>
      <w:tr w:rsidR="00F1001E" w:rsidRPr="00C7685F" w14:paraId="0AF506B2" w14:textId="77777777" w:rsidTr="009558AE">
        <w:trPr>
          <w:trHeight w:val="93"/>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F6EAD6B" w14:textId="77777777" w:rsidR="00F1001E" w:rsidRPr="00C7685F" w:rsidRDefault="00F1001E" w:rsidP="00F1001E">
            <w:pPr>
              <w:numPr>
                <w:ilvl w:val="1"/>
                <w:numId w:val="4"/>
              </w:numPr>
              <w:suppressAutoHyphens w:val="0"/>
              <w:snapToGrid w:val="0"/>
              <w:spacing w:line="280" w:lineRule="exact"/>
              <w:ind w:left="966" w:hanging="484"/>
              <w:jc w:val="both"/>
              <w:textAlignment w:val="auto"/>
              <w:rPr>
                <w:rFonts w:eastAsia="標楷體"/>
                <w:color w:val="000000" w:themeColor="text1"/>
              </w:rPr>
            </w:pPr>
            <w:r w:rsidRPr="00C7685F">
              <w:rPr>
                <w:rFonts w:eastAsia="標楷體"/>
                <w:color w:val="000000" w:themeColor="text1"/>
              </w:rPr>
              <w:t>各項經費明細是否符合會計編列原則？</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3FFCC44"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74C4A35"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4C7B69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CB552F8"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33CB4E8" w14:textId="77777777" w:rsidR="00F1001E" w:rsidRPr="00C7685F" w:rsidRDefault="00F1001E" w:rsidP="009558AE">
            <w:pPr>
              <w:snapToGrid w:val="0"/>
              <w:spacing w:line="280" w:lineRule="exact"/>
              <w:rPr>
                <w:rFonts w:eastAsia="標楷體"/>
                <w:color w:val="000000" w:themeColor="text1"/>
                <w:sz w:val="20"/>
              </w:rPr>
            </w:pPr>
          </w:p>
        </w:tc>
      </w:tr>
      <w:tr w:rsidR="00F1001E" w:rsidRPr="00C7685F" w14:paraId="2EBE81A6" w14:textId="77777777" w:rsidTr="009558AE">
        <w:trPr>
          <w:trHeight w:val="366"/>
          <w:jc w:val="center"/>
        </w:trPr>
        <w:tc>
          <w:tcPr>
            <w:tcW w:w="591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50E890B" w14:textId="77777777" w:rsidR="00F1001E" w:rsidRPr="00C7685F" w:rsidRDefault="00F1001E" w:rsidP="00F1001E">
            <w:pPr>
              <w:numPr>
                <w:ilvl w:val="1"/>
                <w:numId w:val="4"/>
              </w:numPr>
              <w:suppressAutoHyphens w:val="0"/>
              <w:snapToGrid w:val="0"/>
              <w:spacing w:line="280" w:lineRule="exact"/>
              <w:ind w:left="966" w:hanging="484"/>
              <w:jc w:val="both"/>
              <w:textAlignment w:val="auto"/>
              <w:rPr>
                <w:rFonts w:eastAsia="標楷體"/>
                <w:color w:val="000000" w:themeColor="text1"/>
              </w:rPr>
            </w:pPr>
            <w:r w:rsidRPr="00C7685F">
              <w:rPr>
                <w:rFonts w:eastAsia="標楷體"/>
                <w:color w:val="000000" w:themeColor="text1"/>
              </w:rPr>
              <w:t>歲出預算分配表之填寫是否正確？</w:t>
            </w:r>
          </w:p>
        </w:tc>
        <w:tc>
          <w:tcPr>
            <w:tcW w:w="29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9AC558B"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35A9AB9"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5EE9441"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5CBA74ED"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782496EA" w14:textId="77777777" w:rsidR="00F1001E" w:rsidRPr="00C7685F" w:rsidRDefault="00F1001E" w:rsidP="009558AE">
            <w:pPr>
              <w:snapToGrid w:val="0"/>
              <w:spacing w:line="280" w:lineRule="exact"/>
              <w:rPr>
                <w:rFonts w:eastAsia="標楷體"/>
                <w:color w:val="000000" w:themeColor="text1"/>
                <w:sz w:val="20"/>
              </w:rPr>
            </w:pPr>
          </w:p>
        </w:tc>
      </w:tr>
      <w:tr w:rsidR="00F1001E" w:rsidRPr="00C7685F" w14:paraId="4CF50591" w14:textId="77777777" w:rsidTr="009558AE">
        <w:trPr>
          <w:trHeight w:val="349"/>
          <w:jc w:val="center"/>
        </w:trPr>
        <w:tc>
          <w:tcPr>
            <w:tcW w:w="591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14:paraId="5D8093D8" w14:textId="77777777" w:rsidR="00F1001E" w:rsidRPr="00C7685F" w:rsidRDefault="00F1001E" w:rsidP="00F1001E">
            <w:pPr>
              <w:numPr>
                <w:ilvl w:val="1"/>
                <w:numId w:val="4"/>
              </w:numPr>
              <w:suppressAutoHyphens w:val="0"/>
              <w:snapToGrid w:val="0"/>
              <w:spacing w:line="280" w:lineRule="exact"/>
              <w:ind w:left="966" w:hanging="484"/>
              <w:jc w:val="both"/>
              <w:textAlignment w:val="auto"/>
              <w:rPr>
                <w:rFonts w:eastAsia="標楷體"/>
                <w:color w:val="000000" w:themeColor="text1"/>
              </w:rPr>
            </w:pPr>
            <w:r w:rsidRPr="00C7685F">
              <w:rPr>
                <w:rFonts w:eastAsia="標楷體"/>
                <w:color w:val="000000" w:themeColor="text1"/>
              </w:rPr>
              <w:t>申請表及行政契約中乙方公司、代表人是否有正式用印？（</w:t>
            </w:r>
            <w:r w:rsidRPr="00C7685F">
              <w:rPr>
                <w:rFonts w:eastAsia="標楷體"/>
                <w:color w:val="000000" w:themeColor="text1"/>
              </w:rPr>
              <w:t>6</w:t>
            </w:r>
            <w:r w:rsidRPr="00C7685F">
              <w:rPr>
                <w:rFonts w:eastAsia="標楷體"/>
                <w:color w:val="000000" w:themeColor="text1"/>
              </w:rPr>
              <w:t>本）</w:t>
            </w:r>
          </w:p>
        </w:tc>
        <w:tc>
          <w:tcPr>
            <w:tcW w:w="296" w:type="dxa"/>
            <w:tcBorders>
              <w:top w:val="single" w:sz="6" w:space="0" w:color="000000"/>
              <w:left w:val="single" w:sz="6" w:space="0" w:color="000000"/>
              <w:bottom w:val="single" w:sz="12" w:space="0" w:color="000000"/>
              <w:right w:val="single" w:sz="4" w:space="0" w:color="000000"/>
            </w:tcBorders>
            <w:tcMar>
              <w:top w:w="0" w:type="dxa"/>
              <w:left w:w="28" w:type="dxa"/>
              <w:bottom w:w="0" w:type="dxa"/>
              <w:right w:w="28" w:type="dxa"/>
            </w:tcMar>
            <w:vAlign w:val="center"/>
          </w:tcPr>
          <w:p w14:paraId="28B4BDCE"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38E256BC"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E264E66" w14:textId="77777777" w:rsidR="00F1001E" w:rsidRPr="00C7685F" w:rsidRDefault="00F1001E" w:rsidP="009558AE">
            <w:pPr>
              <w:jc w:val="center"/>
              <w:rPr>
                <w:color w:val="000000" w:themeColor="text1"/>
              </w:rPr>
            </w:pPr>
            <w:r w:rsidRPr="00C7685F">
              <w:rPr>
                <w:rFonts w:hint="eastAsia"/>
                <w:color w:val="000000" w:themeColor="text1"/>
              </w:rPr>
              <w:t>□</w:t>
            </w:r>
          </w:p>
        </w:tc>
        <w:tc>
          <w:tcPr>
            <w:tcW w:w="296" w:type="dxa"/>
            <w:tcBorders>
              <w:top w:val="single" w:sz="6"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7E9A92AA" w14:textId="77777777" w:rsidR="00F1001E" w:rsidRPr="00C7685F" w:rsidRDefault="00F1001E" w:rsidP="009558AE">
            <w:pPr>
              <w:jc w:val="center"/>
              <w:rPr>
                <w:color w:val="000000" w:themeColor="text1"/>
              </w:rPr>
            </w:pPr>
            <w:r w:rsidRPr="00C7685F">
              <w:rPr>
                <w:rFonts w:hint="eastAsia"/>
                <w:color w:val="000000" w:themeColor="text1"/>
              </w:rPr>
              <w:t>□</w:t>
            </w:r>
          </w:p>
        </w:tc>
        <w:tc>
          <w:tcPr>
            <w:tcW w:w="3342" w:type="dxa"/>
            <w:tcBorders>
              <w:top w:val="single" w:sz="6" w:space="0" w:color="000000"/>
              <w:left w:val="single" w:sz="4" w:space="0" w:color="000000"/>
              <w:bottom w:val="single" w:sz="12" w:space="0" w:color="000000"/>
              <w:right w:val="single" w:sz="12" w:space="0" w:color="000000"/>
            </w:tcBorders>
            <w:tcMar>
              <w:top w:w="0" w:type="dxa"/>
              <w:left w:w="28" w:type="dxa"/>
              <w:bottom w:w="0" w:type="dxa"/>
              <w:right w:w="28" w:type="dxa"/>
            </w:tcMar>
          </w:tcPr>
          <w:p w14:paraId="0AF98E61" w14:textId="77777777" w:rsidR="00F1001E" w:rsidRPr="00C7685F" w:rsidRDefault="00F1001E" w:rsidP="009558AE">
            <w:pPr>
              <w:snapToGrid w:val="0"/>
              <w:spacing w:line="280" w:lineRule="exact"/>
              <w:rPr>
                <w:rFonts w:eastAsia="標楷體"/>
                <w:color w:val="000000" w:themeColor="text1"/>
              </w:rPr>
            </w:pPr>
            <w:proofErr w:type="gramStart"/>
            <w:r w:rsidRPr="00C7685F">
              <w:rPr>
                <w:rFonts w:eastAsia="標楷體"/>
                <w:color w:val="000000" w:themeColor="text1"/>
                <w:sz w:val="20"/>
              </w:rPr>
              <w:t>申請表須蓋大小</w:t>
            </w:r>
            <w:proofErr w:type="gramEnd"/>
            <w:r w:rsidRPr="00C7685F">
              <w:rPr>
                <w:rFonts w:eastAsia="標楷體"/>
                <w:color w:val="000000" w:themeColor="text1"/>
                <w:sz w:val="20"/>
              </w:rPr>
              <w:t>章</w:t>
            </w:r>
          </w:p>
          <w:p w14:paraId="22D7D437" w14:textId="77777777" w:rsidR="00F1001E" w:rsidRPr="00C7685F" w:rsidRDefault="00F1001E" w:rsidP="009558AE">
            <w:pPr>
              <w:snapToGrid w:val="0"/>
              <w:spacing w:line="280" w:lineRule="exact"/>
              <w:rPr>
                <w:rFonts w:eastAsia="標楷體"/>
                <w:color w:val="000000" w:themeColor="text1"/>
              </w:rPr>
            </w:pPr>
            <w:r w:rsidRPr="00C7685F">
              <w:rPr>
                <w:rFonts w:eastAsia="標楷體"/>
                <w:color w:val="000000" w:themeColor="text1"/>
                <w:sz w:val="20"/>
              </w:rPr>
              <w:t>契約</w:t>
            </w:r>
            <w:proofErr w:type="gramStart"/>
            <w:r w:rsidRPr="00C7685F">
              <w:rPr>
                <w:rFonts w:eastAsia="標楷體"/>
                <w:color w:val="000000" w:themeColor="text1"/>
                <w:sz w:val="20"/>
              </w:rPr>
              <w:t>書須蓋</w:t>
            </w:r>
            <w:proofErr w:type="gramEnd"/>
            <w:r w:rsidRPr="00C7685F">
              <w:rPr>
                <w:rFonts w:eastAsia="標楷體"/>
                <w:color w:val="000000" w:themeColor="text1"/>
                <w:sz w:val="20"/>
              </w:rPr>
              <w:t>騎縫章</w:t>
            </w:r>
          </w:p>
        </w:tc>
      </w:tr>
    </w:tbl>
    <w:p w14:paraId="6EE35F5E" w14:textId="77777777" w:rsidR="00F1001E" w:rsidRPr="00C7685F" w:rsidRDefault="00F1001E" w:rsidP="00F1001E">
      <w:pPr>
        <w:rPr>
          <w:rFonts w:eastAsia="標楷體"/>
          <w:color w:val="000000" w:themeColor="text1"/>
        </w:rPr>
      </w:pPr>
      <w:r w:rsidRPr="00C7685F">
        <w:rPr>
          <w:rFonts w:eastAsia="標楷體"/>
          <w:b/>
          <w:bCs/>
          <w:color w:val="000000" w:themeColor="text1"/>
          <w:sz w:val="28"/>
          <w:szCs w:val="28"/>
        </w:rPr>
        <w:t>PS.</w:t>
      </w:r>
      <w:r w:rsidRPr="00C7685F">
        <w:rPr>
          <w:rFonts w:eastAsia="標楷體"/>
          <w:b/>
          <w:bCs/>
          <w:color w:val="000000" w:themeColor="text1"/>
          <w:sz w:val="28"/>
          <w:szCs w:val="28"/>
        </w:rPr>
        <w:t>「廠商簽約自我檢核表」請於繳交簽約草案與正式簽約時一併繳交。</w:t>
      </w:r>
    </w:p>
    <w:p w14:paraId="58AB091F" w14:textId="77777777" w:rsidR="00322C65" w:rsidRPr="00F1001E" w:rsidRDefault="00322C65" w:rsidP="00F1001E"/>
    <w:sectPr w:rsidR="00322C65" w:rsidRPr="00F1001E">
      <w:footerReference w:type="default" r:id="rId7"/>
      <w:pgSz w:w="11906" w:h="16838"/>
      <w:pgMar w:top="1134" w:right="1134" w:bottom="1134" w:left="1134" w:header="851" w:footer="992" w:gutter="0"/>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86F6" w14:textId="77777777" w:rsidR="00C54609" w:rsidRDefault="00C54609">
      <w:r>
        <w:separator/>
      </w:r>
    </w:p>
  </w:endnote>
  <w:endnote w:type="continuationSeparator" w:id="0">
    <w:p w14:paraId="5E2FE4FF" w14:textId="77777777" w:rsidR="00C54609" w:rsidRDefault="00C5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0AA" w14:textId="77777777" w:rsidR="00194F78" w:rsidRDefault="00CE636E">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DD99" w14:textId="77777777" w:rsidR="00C54609" w:rsidRDefault="00C54609">
      <w:r>
        <w:rPr>
          <w:color w:val="000000"/>
        </w:rPr>
        <w:separator/>
      </w:r>
    </w:p>
  </w:footnote>
  <w:footnote w:type="continuationSeparator" w:id="0">
    <w:p w14:paraId="25A13C90" w14:textId="77777777" w:rsidR="00C54609" w:rsidRDefault="00C5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2EEC"/>
    <w:multiLevelType w:val="multilevel"/>
    <w:tmpl w:val="C238877E"/>
    <w:lvl w:ilvl="0">
      <w:start w:val="1"/>
      <w:numFmt w:val="decimal"/>
      <w:lvlText w:val="(%1)"/>
      <w:lvlJc w:val="left"/>
      <w:pPr>
        <w:ind w:left="1665" w:hanging="480"/>
      </w:pPr>
      <w:rPr>
        <w:rFonts w:ascii="Times New Roman" w:hAnsi="Times New Roman"/>
        <w:b w:val="0"/>
        <w:i w:val="0"/>
        <w:color w:val="auto"/>
      </w:rPr>
    </w:lvl>
    <w:lvl w:ilvl="1">
      <w:start w:val="1"/>
      <w:numFmt w:val="ideographTraditional"/>
      <w:lvlText w:val="%2、"/>
      <w:lvlJc w:val="left"/>
      <w:pPr>
        <w:ind w:left="1185" w:hanging="480"/>
      </w:pPr>
    </w:lvl>
    <w:lvl w:ilvl="2">
      <w:start w:val="1"/>
      <w:numFmt w:val="lowerRoman"/>
      <w:lvlText w:val="%3."/>
      <w:lvlJc w:val="right"/>
      <w:pPr>
        <w:ind w:left="1665" w:hanging="480"/>
      </w:pPr>
    </w:lvl>
    <w:lvl w:ilvl="3">
      <w:start w:val="1"/>
      <w:numFmt w:val="decimal"/>
      <w:lvlText w:val="%4."/>
      <w:lvlJc w:val="left"/>
      <w:pPr>
        <w:ind w:left="2145" w:hanging="480"/>
      </w:pPr>
    </w:lvl>
    <w:lvl w:ilvl="4">
      <w:start w:val="1"/>
      <w:numFmt w:val="ideographTraditional"/>
      <w:lvlText w:val="%5、"/>
      <w:lvlJc w:val="left"/>
      <w:pPr>
        <w:ind w:left="2625" w:hanging="480"/>
      </w:pPr>
    </w:lvl>
    <w:lvl w:ilvl="5">
      <w:start w:val="1"/>
      <w:numFmt w:val="lowerRoman"/>
      <w:lvlText w:val="%6."/>
      <w:lvlJc w:val="right"/>
      <w:pPr>
        <w:ind w:left="3105" w:hanging="480"/>
      </w:pPr>
    </w:lvl>
    <w:lvl w:ilvl="6">
      <w:start w:val="1"/>
      <w:numFmt w:val="decimal"/>
      <w:lvlText w:val="%7."/>
      <w:lvlJc w:val="left"/>
      <w:pPr>
        <w:ind w:left="3585" w:hanging="480"/>
      </w:pPr>
    </w:lvl>
    <w:lvl w:ilvl="7">
      <w:start w:val="1"/>
      <w:numFmt w:val="ideographTraditional"/>
      <w:lvlText w:val="%8、"/>
      <w:lvlJc w:val="left"/>
      <w:pPr>
        <w:ind w:left="4065" w:hanging="480"/>
      </w:pPr>
    </w:lvl>
    <w:lvl w:ilvl="8">
      <w:start w:val="1"/>
      <w:numFmt w:val="lowerRoman"/>
      <w:lvlText w:val="%9."/>
      <w:lvlJc w:val="right"/>
      <w:pPr>
        <w:ind w:left="4545" w:hanging="480"/>
      </w:pPr>
    </w:lvl>
  </w:abstractNum>
  <w:abstractNum w:abstractNumId="1" w15:restartNumberingAfterBreak="0">
    <w:nsid w:val="4C44248C"/>
    <w:multiLevelType w:val="multilevel"/>
    <w:tmpl w:val="A71E9F34"/>
    <w:lvl w:ilvl="0">
      <w:start w:val="1"/>
      <w:numFmt w:val="taiwaneseCountingThousand"/>
      <w:lvlText w:val="%1、"/>
      <w:lvlJc w:val="left"/>
      <w:pPr>
        <w:ind w:left="720" w:hanging="720"/>
      </w:pPr>
      <w:rPr>
        <w:rFonts w:eastAsia="標楷體"/>
        <w:color w:val="auto"/>
      </w:rPr>
    </w:lvl>
    <w:lvl w:ilvl="1">
      <w:start w:val="1"/>
      <w:numFmt w:val="taiwaneseCountingThousand"/>
      <w:lvlText w:val="(%2)"/>
      <w:lvlJc w:val="left"/>
      <w:pPr>
        <w:ind w:left="1200" w:hanging="720"/>
      </w:pPr>
      <w:rPr>
        <w:rFonts w:eastAsia="標楷體"/>
        <w:b w:val="0"/>
        <w:i w:val="0"/>
        <w:color w:val="auto"/>
      </w:rPr>
    </w:lvl>
    <w:lvl w:ilvl="2">
      <w:start w:val="1"/>
      <w:numFmt w:val="decimal"/>
      <w:lvlText w:val="(%3)"/>
      <w:lvlJc w:val="left"/>
      <w:pPr>
        <w:ind w:left="1440" w:hanging="480"/>
      </w:pPr>
      <w:rPr>
        <w:rFonts w:ascii="Times New Roman" w:hAnsi="Times New Roman"/>
        <w:b w:val="0"/>
        <w:i w:val="0"/>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D4438B7"/>
    <w:multiLevelType w:val="multilevel"/>
    <w:tmpl w:val="ED78A54A"/>
    <w:styleLink w:val="1"/>
    <w:lvl w:ilvl="0">
      <w:start w:val="1"/>
      <w:numFmt w:val="ideographLegalTraditional"/>
      <w:lvlText w:val="%1、"/>
      <w:lvlJc w:val="left"/>
      <w:pPr>
        <w:ind w:left="570" w:hanging="570"/>
      </w:pPr>
      <w:rPr>
        <w:rFonts w:ascii="Arial" w:eastAsia="標楷體" w:hAnsi="Arial"/>
        <w:b/>
        <w:i w:val="0"/>
        <w:sz w:val="28"/>
      </w:rPr>
    </w:lvl>
    <w:lvl w:ilvl="1">
      <w:start w:val="1"/>
      <w:numFmt w:val="ideographDigital"/>
      <w:lvlText w:val="%2、"/>
      <w:lvlJc w:val="left"/>
      <w:pPr>
        <w:ind w:left="1134" w:hanging="737"/>
      </w:pPr>
    </w:lvl>
    <w:lvl w:ilvl="2">
      <w:start w:val="1"/>
      <w:numFmt w:val="ideographDigital"/>
      <w:lvlText w:val="（%3）"/>
      <w:lvlJc w:val="left"/>
      <w:pPr>
        <w:ind w:left="1474" w:hanging="737"/>
      </w:pPr>
    </w:lvl>
    <w:lvl w:ilvl="3">
      <w:start w:val="1"/>
      <w:numFmt w:val="decimal"/>
      <w:lvlText w:val="%4."/>
      <w:lvlJc w:val="left"/>
      <w:pPr>
        <w:ind w:left="1494" w:hanging="360"/>
      </w:pPr>
      <w:rPr>
        <w:b w:val="0"/>
        <w:i w:val="0"/>
        <w:sz w:val="27"/>
      </w:rPr>
    </w:lvl>
    <w:lvl w:ilvl="4">
      <w:start w:val="1"/>
      <w:numFmt w:val="decimal"/>
      <w:lvlText w:val="（%5）"/>
      <w:lvlJc w:val="left"/>
      <w:pPr>
        <w:ind w:left="2041" w:hanging="397"/>
      </w:pPr>
      <w:rPr>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6227D12"/>
    <w:multiLevelType w:val="multilevel"/>
    <w:tmpl w:val="C5B423AE"/>
    <w:lvl w:ilvl="0">
      <w:start w:val="1"/>
      <w:numFmt w:val="taiwaneseCountingThousand"/>
      <w:lvlText w:val="%1、"/>
      <w:lvlJc w:val="left"/>
      <w:pPr>
        <w:ind w:left="720" w:hanging="720"/>
      </w:pPr>
      <w:rPr>
        <w:rFonts w:eastAsia="標楷體"/>
        <w:color w:val="auto"/>
      </w:rPr>
    </w:lvl>
    <w:lvl w:ilvl="1">
      <w:start w:val="1"/>
      <w:numFmt w:val="taiwaneseCountingThousand"/>
      <w:lvlText w:val="(%2)"/>
      <w:lvlJc w:val="left"/>
      <w:pPr>
        <w:ind w:left="1200" w:hanging="720"/>
      </w:pPr>
      <w:rPr>
        <w:rFonts w:eastAsia="標楷體"/>
        <w:b w:val="0"/>
        <w:i w:val="0"/>
        <w:color w:val="auto"/>
      </w:rPr>
    </w:lvl>
    <w:lvl w:ilvl="2">
      <w:start w:val="1"/>
      <w:numFmt w:val="decimal"/>
      <w:lvlText w:val="(%3)"/>
      <w:lvlJc w:val="left"/>
      <w:pPr>
        <w:ind w:left="1440" w:hanging="480"/>
      </w:pPr>
      <w:rPr>
        <w:rFonts w:ascii="Times New Roman" w:hAnsi="Times New Roman"/>
        <w:b w:val="0"/>
        <w:i w:val="0"/>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FD56437"/>
    <w:multiLevelType w:val="multilevel"/>
    <w:tmpl w:val="D1740F38"/>
    <w:lvl w:ilvl="0">
      <w:start w:val="1"/>
      <w:numFmt w:val="decimal"/>
      <w:lvlText w:val="(%1)"/>
      <w:lvlJc w:val="left"/>
      <w:pPr>
        <w:ind w:left="1665" w:hanging="480"/>
      </w:pPr>
      <w:rPr>
        <w:rFonts w:ascii="Times New Roman" w:hAnsi="Times New Roman"/>
        <w:b w:val="0"/>
        <w:i w:val="0"/>
        <w:color w:val="auto"/>
      </w:rPr>
    </w:lvl>
    <w:lvl w:ilvl="1">
      <w:start w:val="1"/>
      <w:numFmt w:val="ideographTraditional"/>
      <w:lvlText w:val="%2、"/>
      <w:lvlJc w:val="left"/>
      <w:pPr>
        <w:ind w:left="1185" w:hanging="480"/>
      </w:pPr>
    </w:lvl>
    <w:lvl w:ilvl="2">
      <w:start w:val="1"/>
      <w:numFmt w:val="lowerRoman"/>
      <w:lvlText w:val="%3."/>
      <w:lvlJc w:val="right"/>
      <w:pPr>
        <w:ind w:left="1665" w:hanging="480"/>
      </w:pPr>
    </w:lvl>
    <w:lvl w:ilvl="3">
      <w:start w:val="1"/>
      <w:numFmt w:val="decimal"/>
      <w:lvlText w:val="%4."/>
      <w:lvlJc w:val="left"/>
      <w:pPr>
        <w:ind w:left="2145" w:hanging="480"/>
      </w:pPr>
    </w:lvl>
    <w:lvl w:ilvl="4">
      <w:start w:val="1"/>
      <w:numFmt w:val="ideographTraditional"/>
      <w:lvlText w:val="%5、"/>
      <w:lvlJc w:val="left"/>
      <w:pPr>
        <w:ind w:left="2625" w:hanging="480"/>
      </w:pPr>
    </w:lvl>
    <w:lvl w:ilvl="5">
      <w:start w:val="1"/>
      <w:numFmt w:val="lowerRoman"/>
      <w:lvlText w:val="%6."/>
      <w:lvlJc w:val="right"/>
      <w:pPr>
        <w:ind w:left="3105" w:hanging="480"/>
      </w:pPr>
    </w:lvl>
    <w:lvl w:ilvl="6">
      <w:start w:val="1"/>
      <w:numFmt w:val="decimal"/>
      <w:lvlText w:val="%7."/>
      <w:lvlJc w:val="left"/>
      <w:pPr>
        <w:ind w:left="3585" w:hanging="480"/>
      </w:pPr>
    </w:lvl>
    <w:lvl w:ilvl="7">
      <w:start w:val="1"/>
      <w:numFmt w:val="ideographTraditional"/>
      <w:lvlText w:val="%8、"/>
      <w:lvlJc w:val="left"/>
      <w:pPr>
        <w:ind w:left="4065" w:hanging="480"/>
      </w:pPr>
    </w:lvl>
    <w:lvl w:ilvl="8">
      <w:start w:val="1"/>
      <w:numFmt w:val="lowerRoman"/>
      <w:lvlText w:val="%9."/>
      <w:lvlJc w:val="right"/>
      <w:pPr>
        <w:ind w:left="4545" w:hanging="480"/>
      </w:pPr>
    </w:lvl>
  </w:abstractNum>
  <w:num w:numId="1" w16cid:durableId="952902122">
    <w:abstractNumId w:val="2"/>
  </w:num>
  <w:num w:numId="2" w16cid:durableId="420950374">
    <w:abstractNumId w:val="1"/>
  </w:num>
  <w:num w:numId="3" w16cid:durableId="1543782779">
    <w:abstractNumId w:val="0"/>
  </w:num>
  <w:num w:numId="4" w16cid:durableId="1910725086">
    <w:abstractNumId w:val="3"/>
  </w:num>
  <w:num w:numId="5" w16cid:durableId="883757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1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65"/>
    <w:rsid w:val="000422BE"/>
    <w:rsid w:val="00194F78"/>
    <w:rsid w:val="00322C65"/>
    <w:rsid w:val="00571966"/>
    <w:rsid w:val="00673C18"/>
    <w:rsid w:val="00696DBB"/>
    <w:rsid w:val="00742204"/>
    <w:rsid w:val="008949F5"/>
    <w:rsid w:val="0095668B"/>
    <w:rsid w:val="00A60F1C"/>
    <w:rsid w:val="00A90E80"/>
    <w:rsid w:val="00C54609"/>
    <w:rsid w:val="00CE636E"/>
    <w:rsid w:val="00F10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F1939"/>
  <w15:docId w15:val="{30AD9C74-C298-4AAF-A32C-46C24AFB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0">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customStyle="1" w:styleId="11">
    <w:name w:val="樣式1"/>
    <w:basedOn w:val="a"/>
    <w:pPr>
      <w:jc w:val="center"/>
    </w:pPr>
    <w:rPr>
      <w:rFonts w:ascii="標楷體" w:eastAsia="標楷體" w:hAnsi="標楷體"/>
      <w:sz w:val="36"/>
      <w:szCs w:val="36"/>
    </w:rPr>
  </w:style>
  <w:style w:type="paragraph" w:customStyle="1" w:styleId="12">
    <w:name w:val="字元 字元 字元1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paragraph" w:styleId="30">
    <w:name w:val="Body Text Indent 3"/>
    <w:basedOn w:val="a"/>
    <w:pPr>
      <w:spacing w:line="440" w:lineRule="exact"/>
      <w:ind w:left="1442" w:hanging="854"/>
      <w:jc w:val="both"/>
    </w:pPr>
    <w:rPr>
      <w:rFonts w:ascii="標楷體" w:eastAsia="標楷體" w:hAnsi="標楷體"/>
      <w:sz w:val="28"/>
      <w:szCs w:val="20"/>
    </w:rPr>
  </w:style>
  <w:style w:type="paragraph" w:customStyle="1" w:styleId="a6">
    <w:name w:val="字元"/>
    <w:basedOn w:val="a"/>
    <w:pPr>
      <w:widowControl/>
      <w:spacing w:after="160" w:line="240" w:lineRule="exact"/>
    </w:pPr>
    <w:rPr>
      <w:rFonts w:ascii="Verdana" w:eastAsia="Times New Roman" w:hAnsi="Verdana"/>
      <w:kern w:val="0"/>
      <w:sz w:val="20"/>
      <w:szCs w:val="20"/>
      <w:lang w:eastAsia="en-US"/>
    </w:rPr>
  </w:style>
  <w:style w:type="paragraph" w:customStyle="1" w:styleId="0-2">
    <w:name w:val="內文0-2"/>
    <w:basedOn w:val="a"/>
    <w:pPr>
      <w:snapToGrid w:val="0"/>
      <w:spacing w:before="240"/>
      <w:jc w:val="both"/>
    </w:pPr>
    <w:rPr>
      <w:rFonts w:ascii="標楷體" w:eastAsia="標楷體" w:hAnsi="標楷體"/>
      <w:sz w:val="32"/>
      <w:szCs w:val="20"/>
    </w:rPr>
  </w:style>
  <w:style w:type="paragraph" w:customStyle="1" w:styleId="2-3">
    <w:name w:val="內文2-3"/>
    <w:basedOn w:val="a"/>
    <w:pPr>
      <w:snapToGrid w:val="0"/>
      <w:spacing w:line="380" w:lineRule="exact"/>
      <w:ind w:right="62" w:firstLine="621"/>
    </w:pPr>
    <w:rPr>
      <w:rFonts w:ascii="標楷體" w:eastAsia="標楷體" w:hAnsi="標楷體"/>
      <w:bCs/>
      <w:spacing w:val="15"/>
      <w:sz w:val="26"/>
      <w:szCs w:val="20"/>
    </w:rPr>
  </w:style>
  <w:style w:type="paragraph" w:styleId="a7">
    <w:name w:val="Note Heading"/>
    <w:basedOn w:val="a"/>
    <w:next w:val="a"/>
    <w:pPr>
      <w:jc w:val="center"/>
    </w:pPr>
    <w:rPr>
      <w:rFonts w:eastAsia="標楷體"/>
      <w:szCs w:val="20"/>
    </w:rPr>
  </w:style>
  <w:style w:type="paragraph" w:customStyle="1" w:styleId="a8">
    <w:name w:val="表格文字"/>
    <w:basedOn w:val="a"/>
    <w:pPr>
      <w:spacing w:line="320" w:lineRule="exact"/>
    </w:pPr>
    <w:rPr>
      <w:rFonts w:eastAsia="細明體"/>
      <w:kern w:val="0"/>
      <w:sz w:val="22"/>
      <w:szCs w:val="20"/>
    </w:rPr>
  </w:style>
  <w:style w:type="paragraph" w:styleId="13">
    <w:name w:val="toc 1"/>
    <w:basedOn w:val="a"/>
    <w:next w:val="a"/>
    <w:autoRedefine/>
  </w:style>
  <w:style w:type="paragraph" w:styleId="20">
    <w:name w:val="toc 2"/>
    <w:basedOn w:val="a"/>
    <w:next w:val="a"/>
    <w:autoRedefine/>
    <w:pPr>
      <w:ind w:left="480"/>
    </w:pPr>
  </w:style>
  <w:style w:type="paragraph" w:styleId="31">
    <w:name w:val="toc 3"/>
    <w:basedOn w:val="a"/>
    <w:next w:val="a"/>
    <w:autoRedefine/>
    <w:pPr>
      <w:ind w:left="960"/>
    </w:pPr>
  </w:style>
  <w:style w:type="paragraph" w:styleId="a9">
    <w:name w:val="Date"/>
    <w:basedOn w:val="a"/>
    <w:next w:val="a"/>
    <w:pPr>
      <w:autoSpaceDE w:val="0"/>
      <w:spacing w:line="360" w:lineRule="atLeast"/>
      <w:jc w:val="right"/>
    </w:pPr>
    <w:rPr>
      <w:kern w:val="0"/>
      <w:sz w:val="32"/>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numbering" w:customStyle="1" w:styleId="1">
    <w:name w:val="目前的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高雄市地方型SBIR計畫</dc:title>
  <dc:creator>高雄市政府</dc:creator>
  <cp:lastModifiedBy>珮慈 夏</cp:lastModifiedBy>
  <cp:revision>3</cp:revision>
  <cp:lastPrinted>2015-09-22T01:44:00Z</cp:lastPrinted>
  <dcterms:created xsi:type="dcterms:W3CDTF">2025-08-25T17:02:00Z</dcterms:created>
  <dcterms:modified xsi:type="dcterms:W3CDTF">2025-08-29T07:31:00Z</dcterms:modified>
</cp:coreProperties>
</file>